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DAC10" w14:textId="77777777" w:rsidR="00D5456F" w:rsidRPr="00773681" w:rsidRDefault="005E0FBC" w:rsidP="00D5456F">
      <w:pPr>
        <w:pStyle w:val="Glava"/>
        <w:rPr>
          <w:rFonts w:asciiTheme="majorHAnsi" w:hAnsiTheme="majorHAnsi" w:cstheme="majorHAnsi"/>
          <w:b/>
          <w:color w:val="70AD47" w:themeColor="accent6"/>
          <w:sz w:val="36"/>
        </w:rPr>
      </w:pPr>
      <w:r>
        <w:rPr>
          <w:rFonts w:asciiTheme="majorHAnsi" w:hAnsiTheme="majorHAnsi" w:cstheme="majorHAnsi"/>
          <w:b/>
          <w:color w:val="70AD47" w:themeColor="accent6"/>
          <w:sz w:val="36"/>
        </w:rPr>
        <w:t>6</w:t>
      </w:r>
      <w:r w:rsidR="00D5456F" w:rsidRPr="00773681">
        <w:rPr>
          <w:rFonts w:asciiTheme="majorHAnsi" w:hAnsiTheme="majorHAnsi" w:cstheme="majorHAnsi"/>
          <w:b/>
          <w:color w:val="70AD47" w:themeColor="accent6"/>
          <w:sz w:val="36"/>
        </w:rPr>
        <w:t xml:space="preserve">. </w:t>
      </w:r>
      <w:r w:rsidRPr="005E0FBC">
        <w:rPr>
          <w:rFonts w:asciiTheme="majorHAnsi" w:hAnsiTheme="majorHAnsi" w:cstheme="majorHAnsi"/>
          <w:b/>
          <w:color w:val="70AD47" w:themeColor="accent6"/>
          <w:sz w:val="36"/>
        </w:rPr>
        <w:t>Investicija v lastniško strukturo obstoječega podjetja</w:t>
      </w:r>
    </w:p>
    <w:p w14:paraId="7B0DAC11" w14:textId="77777777" w:rsidR="003A4CB7" w:rsidRPr="003A4CB7" w:rsidRDefault="003A4CB7" w:rsidP="003A4CB7">
      <w:pPr>
        <w:rPr>
          <w:sz w:val="20"/>
          <w:szCs w:val="20"/>
        </w:rPr>
      </w:pPr>
    </w:p>
    <w:tbl>
      <w:tblPr>
        <w:tblStyle w:val="Tabelamre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3250"/>
        <w:gridCol w:w="10261"/>
      </w:tblGrid>
      <w:tr w:rsidR="005E0FBC" w:rsidRPr="005E0FBC" w14:paraId="7B0DAC15" w14:textId="77777777" w:rsidTr="005E0FBC">
        <w:trPr>
          <w:trHeight w:val="471"/>
        </w:trPr>
        <w:tc>
          <w:tcPr>
            <w:tcW w:w="518" w:type="dxa"/>
            <w:shd w:val="clear" w:color="auto" w:fill="F2F2F2" w:themeFill="background1" w:themeFillShade="F2"/>
          </w:tcPr>
          <w:p w14:paraId="7B0DAC12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bookmarkStart w:id="0" w:name="_Hlk497471268"/>
            <w:r w:rsidRPr="005E0FBC">
              <w:rPr>
                <w:rFonts w:hAnsiTheme="minorHAnsi" w:cstheme="minorHAnsi"/>
                <w:color w:val="000000"/>
              </w:rPr>
              <w:t>1.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13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Naziv podjetja</w:t>
            </w:r>
          </w:p>
        </w:tc>
        <w:sdt>
          <w:sdtPr>
            <w:rPr>
              <w:rFonts w:hAnsiTheme="minorHAnsi" w:cstheme="minorHAnsi"/>
            </w:rPr>
            <w:alias w:val="Vstavi naslov"/>
            <w:tag w:val="Vstavi naslov"/>
            <w:id w:val="-1160461124"/>
            <w:placeholder>
              <w:docPart w:val="01E7FE4165B7445B95E423CFB97D96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p w14:paraId="7B0DAC14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19" w14:textId="77777777" w:rsidTr="00443CC3">
        <w:trPr>
          <w:trHeight w:val="563"/>
        </w:trPr>
        <w:tc>
          <w:tcPr>
            <w:tcW w:w="518" w:type="dxa"/>
          </w:tcPr>
          <w:p w14:paraId="7B0DAC16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2.</w:t>
            </w:r>
          </w:p>
        </w:tc>
        <w:tc>
          <w:tcPr>
            <w:tcW w:w="3250" w:type="dxa"/>
          </w:tcPr>
          <w:p w14:paraId="7B0DAC17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Opredelitev dejavnosti/sektorja:</w:t>
            </w:r>
          </w:p>
        </w:tc>
        <w:sdt>
          <w:sdtPr>
            <w:rPr>
              <w:rFonts w:hAnsiTheme="minorHAnsi" w:cstheme="minorHAnsi"/>
            </w:rPr>
            <w:id w:val="1679533596"/>
            <w:placeholder>
              <w:docPart w:val="49E303133B05431DA9B4AEC8E3D64220"/>
            </w:placeholder>
            <w:temporary/>
            <w:showingPlcHdr/>
          </w:sdtPr>
          <w:sdtEndPr/>
          <w:sdtContent>
            <w:tc>
              <w:tcPr>
                <w:tcW w:w="10261" w:type="dxa"/>
              </w:tcPr>
              <w:p w14:paraId="7B0DAC18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1E" w14:textId="77777777" w:rsidTr="005E0FBC">
        <w:trPr>
          <w:trHeight w:val="428"/>
        </w:trPr>
        <w:tc>
          <w:tcPr>
            <w:tcW w:w="518" w:type="dxa"/>
            <w:shd w:val="clear" w:color="auto" w:fill="F2F2F2" w:themeFill="background1" w:themeFillShade="F2"/>
          </w:tcPr>
          <w:p w14:paraId="7B0DAC1A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3.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1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Davčna št. podjetja:</w:t>
            </w:r>
          </w:p>
          <w:p w14:paraId="7B0DAC1C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-566415551"/>
            <w:placeholder>
              <w:docPart w:val="49E303133B05431DA9B4AEC8E3D64220"/>
            </w:placeholder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sdt>
                <w:sdtPr>
                  <w:rPr>
                    <w:rFonts w:hAnsiTheme="minorHAnsi" w:cstheme="minorHAnsi"/>
                  </w:rPr>
                  <w:id w:val="243613755"/>
                  <w:placeholder>
                    <w:docPart w:val="49E303133B05431DA9B4AEC8E3D64220"/>
                  </w:placeholder>
                  <w:showingPlcHdr/>
                </w:sdtPr>
                <w:sdtEndPr/>
                <w:sdtContent>
                  <w:p w14:paraId="7B0DAC1D" w14:textId="77777777" w:rsidR="005E0FBC" w:rsidRPr="005E0FBC" w:rsidRDefault="005E0FBC" w:rsidP="00443CC3">
                    <w:pPr>
                      <w:rPr>
                        <w:rFonts w:hAnsiTheme="minorHAnsi" w:cstheme="minorHAnsi"/>
                      </w:rPr>
                    </w:pPr>
                    <w:r w:rsidRPr="005E0FBC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5E0FBC" w:rsidRPr="005E0FBC" w14:paraId="7B0DAC23" w14:textId="77777777" w:rsidTr="00443CC3">
        <w:tc>
          <w:tcPr>
            <w:tcW w:w="518" w:type="dxa"/>
          </w:tcPr>
          <w:p w14:paraId="7B0DAC1F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4.</w:t>
            </w:r>
          </w:p>
        </w:tc>
        <w:tc>
          <w:tcPr>
            <w:tcW w:w="3250" w:type="dxa"/>
          </w:tcPr>
          <w:p w14:paraId="7B0DAC2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Matična št. podjetja:</w:t>
            </w:r>
          </w:p>
          <w:p w14:paraId="7B0DAC21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1685169300"/>
            <w:placeholder>
              <w:docPart w:val="BE319768144D47F0A4AA60BFE27A0A0B"/>
            </w:placeholder>
          </w:sdtPr>
          <w:sdtEndPr/>
          <w:sdtContent>
            <w:tc>
              <w:tcPr>
                <w:tcW w:w="10261" w:type="dxa"/>
              </w:tcPr>
              <w:sdt>
                <w:sdtPr>
                  <w:rPr>
                    <w:rFonts w:hAnsiTheme="minorHAnsi" w:cstheme="minorHAnsi"/>
                  </w:rPr>
                  <w:id w:val="1574701229"/>
                  <w:placeholder>
                    <w:docPart w:val="49E303133B05431DA9B4AEC8E3D64220"/>
                  </w:placeholder>
                  <w:showingPlcHdr/>
                </w:sdtPr>
                <w:sdtEndPr/>
                <w:sdtContent>
                  <w:p w14:paraId="7B0DAC22" w14:textId="77777777" w:rsidR="005E0FBC" w:rsidRPr="005E0FBC" w:rsidRDefault="005E0FBC" w:rsidP="00443CC3">
                    <w:pPr>
                      <w:rPr>
                        <w:rFonts w:hAnsiTheme="minorHAnsi" w:cstheme="minorHAnsi"/>
                      </w:rPr>
                    </w:pPr>
                    <w:r w:rsidRPr="005E0FBC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5E0FBC" w:rsidRPr="005E0FBC" w14:paraId="7B0DAC29" w14:textId="77777777" w:rsidTr="005E0FBC">
        <w:trPr>
          <w:trHeight w:val="587"/>
        </w:trPr>
        <w:tc>
          <w:tcPr>
            <w:tcW w:w="518" w:type="dxa"/>
            <w:shd w:val="clear" w:color="auto" w:fill="F2F2F2" w:themeFill="background1" w:themeFillShade="F2"/>
          </w:tcPr>
          <w:p w14:paraId="7B0DAC24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5.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25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 xml:space="preserve">Kratek opis ključnih produktov, ki jih podjetje trži (proizvoda ali storitve) </w:t>
            </w:r>
            <w:r w:rsidRPr="005E0FBC">
              <w:rPr>
                <w:rFonts w:hAnsiTheme="minorHAnsi" w:cstheme="minorHAnsi"/>
              </w:rPr>
              <w:fldChar w:fldCharType="begin"/>
            </w:r>
            <w:r w:rsidRPr="005E0FBC">
              <w:rPr>
                <w:rFonts w:hAnsiTheme="minorHAnsi" w:cstheme="minorHAnsi"/>
              </w:rPr>
              <w:instrText xml:space="preserve"> NUMWORDS  \# "#.##0"  \* MERGEFORMAT </w:instrText>
            </w:r>
            <w:r w:rsidRPr="005E0FBC">
              <w:rPr>
                <w:rFonts w:hAnsiTheme="minorHAnsi" w:cstheme="minorHAnsi"/>
              </w:rPr>
              <w:fldChar w:fldCharType="separate"/>
            </w:r>
            <w:r w:rsidRPr="005E0FBC">
              <w:rPr>
                <w:rFonts w:hAnsiTheme="minorHAnsi" w:cstheme="minorHAnsi"/>
                <w:noProof/>
              </w:rPr>
              <w:t xml:space="preserve"> </w:t>
            </w:r>
            <w:r w:rsidRPr="005E0FBC">
              <w:rPr>
                <w:rFonts w:hAnsiTheme="minorHAnsi" w:cstheme="minorHAnsi"/>
              </w:rPr>
              <w:fldChar w:fldCharType="end"/>
            </w:r>
            <w:r w:rsidRPr="005E0FBC">
              <w:rPr>
                <w:rFonts w:hAnsiTheme="minorHAnsi" w:cstheme="minorHAnsi"/>
              </w:rPr>
              <w:t>(do 500 znakov)</w:t>
            </w:r>
          </w:p>
          <w:p w14:paraId="7B0DAC2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340242833"/>
              <w:placeholder>
                <w:docPart w:val="45BF44B870A04A0593E3BEC9996CC529"/>
              </w:placeholder>
              <w:showingPlcHdr/>
            </w:sdtPr>
            <w:sdtEndPr/>
            <w:sdtContent>
              <w:p w14:paraId="7B0DAC27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2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2F" w14:textId="77777777" w:rsidTr="00443CC3">
        <w:trPr>
          <w:trHeight w:val="877"/>
        </w:trPr>
        <w:tc>
          <w:tcPr>
            <w:tcW w:w="518" w:type="dxa"/>
          </w:tcPr>
          <w:p w14:paraId="7B0DAC2A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6.</w:t>
            </w:r>
          </w:p>
        </w:tc>
        <w:tc>
          <w:tcPr>
            <w:tcW w:w="3250" w:type="dxa"/>
          </w:tcPr>
          <w:p w14:paraId="7B0DAC2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Opis ključnih produktov in trgov, ki jih podjetje trži (proizvoda ali storitve) (do 10000 znakov):</w:t>
            </w:r>
          </w:p>
          <w:p w14:paraId="7B0DAC2C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</w:tcPr>
          <w:sdt>
            <w:sdtPr>
              <w:rPr>
                <w:rFonts w:hAnsiTheme="minorHAnsi" w:cstheme="minorHAnsi"/>
              </w:rPr>
              <w:id w:val="-1486389714"/>
              <w:placeholder>
                <w:docPart w:val="956C314C599C48C9BA17DA5FC236E089"/>
              </w:placeholder>
              <w:showingPlcHdr/>
            </w:sdtPr>
            <w:sdtEndPr/>
            <w:sdtContent>
              <w:p w14:paraId="7B0DAC2D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2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34" w14:textId="77777777" w:rsidTr="005E0FBC">
        <w:trPr>
          <w:trHeight w:val="877"/>
        </w:trPr>
        <w:tc>
          <w:tcPr>
            <w:tcW w:w="518" w:type="dxa"/>
            <w:shd w:val="clear" w:color="auto" w:fill="F2F2F2" w:themeFill="background1" w:themeFillShade="F2"/>
          </w:tcPr>
          <w:p w14:paraId="7B0DAC30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7.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31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Razlogi za iskanje investitorja, ki bi vstopil v lastniško strukturo podjetja:</w:t>
            </w:r>
          </w:p>
          <w:p w14:paraId="7B0DAC32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-1275170637"/>
            <w:placeholder>
              <w:docPart w:val="AE6F4122356B42FEAE165CDFEF4EFB3A"/>
            </w:placeholder>
            <w:showingPlcHdr/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p w14:paraId="7B0DAC33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38" w14:textId="77777777" w:rsidTr="00443CC3">
        <w:trPr>
          <w:trHeight w:val="1038"/>
        </w:trPr>
        <w:tc>
          <w:tcPr>
            <w:tcW w:w="518" w:type="dxa"/>
            <w:shd w:val="clear" w:color="auto" w:fill="auto"/>
          </w:tcPr>
          <w:p w14:paraId="7B0DAC35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8.</w:t>
            </w:r>
          </w:p>
        </w:tc>
        <w:tc>
          <w:tcPr>
            <w:tcW w:w="3250" w:type="dxa"/>
            <w:shd w:val="clear" w:color="auto" w:fill="auto"/>
          </w:tcPr>
          <w:p w14:paraId="7B0DAC3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Kaj se namerava s pridobljenimi sredstvi izvesti:</w:t>
            </w:r>
          </w:p>
        </w:tc>
        <w:sdt>
          <w:sdtPr>
            <w:rPr>
              <w:rFonts w:hAnsiTheme="minorHAnsi" w:cstheme="minorHAnsi"/>
            </w:rPr>
            <w:id w:val="-1884628659"/>
            <w:placeholder>
              <w:docPart w:val="75C331D095D744D69EFC413307718B33"/>
            </w:placeholder>
            <w:showingPlcHdr/>
          </w:sdtPr>
          <w:sdtEndPr/>
          <w:sdtContent>
            <w:tc>
              <w:tcPr>
                <w:tcW w:w="10261" w:type="dxa"/>
                <w:shd w:val="clear" w:color="auto" w:fill="auto"/>
              </w:tcPr>
              <w:p w14:paraId="7B0DAC37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3C" w14:textId="77777777" w:rsidTr="005E0FBC">
        <w:trPr>
          <w:trHeight w:val="1038"/>
        </w:trPr>
        <w:tc>
          <w:tcPr>
            <w:tcW w:w="518" w:type="dxa"/>
            <w:shd w:val="clear" w:color="auto" w:fill="F2F2F2" w:themeFill="background1" w:themeFillShade="F2"/>
          </w:tcPr>
          <w:p w14:paraId="7B0DAC39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9.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3A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Ocenjena vrednost investicije:</w:t>
            </w:r>
          </w:p>
        </w:tc>
        <w:tc>
          <w:tcPr>
            <w:tcW w:w="10261" w:type="dxa"/>
            <w:shd w:val="clear" w:color="auto" w:fill="F2F2F2" w:themeFill="background1" w:themeFillShade="F2"/>
          </w:tcPr>
          <w:p w14:paraId="7B0DAC3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44" w14:textId="77777777" w:rsidTr="00443CC3">
        <w:trPr>
          <w:trHeight w:val="1038"/>
        </w:trPr>
        <w:tc>
          <w:tcPr>
            <w:tcW w:w="518" w:type="dxa"/>
            <w:shd w:val="clear" w:color="auto" w:fill="auto"/>
          </w:tcPr>
          <w:p w14:paraId="7B0DAC3D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lastRenderedPageBreak/>
              <w:t>10.</w:t>
            </w:r>
          </w:p>
        </w:tc>
        <w:tc>
          <w:tcPr>
            <w:tcW w:w="3250" w:type="dxa"/>
            <w:shd w:val="clear" w:color="auto" w:fill="auto"/>
          </w:tcPr>
          <w:p w14:paraId="7B0DAC3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Predvidena višina deleža (%), ki bi ga naj investitor pridobil z vstopom v lastniško strukturo podjetja ter način vstopa:</w:t>
            </w:r>
          </w:p>
          <w:p w14:paraId="7B0DAC3F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auto"/>
          </w:tcPr>
          <w:p w14:paraId="7B0DAC4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delež v višini do______%</w:t>
            </w:r>
          </w:p>
          <w:p w14:paraId="7B0DAC41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42" w14:textId="77777777" w:rsidR="005E0FBC" w:rsidRPr="005E0FBC" w:rsidRDefault="008573CC" w:rsidP="00443CC3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8015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FBC" w:rsidRPr="005E0F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0FBC" w:rsidRPr="005E0FBC">
              <w:rPr>
                <w:rFonts w:hAnsiTheme="minorHAnsi" w:cstheme="minorHAnsi"/>
              </w:rPr>
              <w:t xml:space="preserve"> vstop v lastniško strukturo podjetja z dokapitalizacijo podjetja, </w:t>
            </w:r>
          </w:p>
          <w:p w14:paraId="7B0DAC43" w14:textId="77777777" w:rsidR="005E0FBC" w:rsidRPr="005E0FBC" w:rsidRDefault="008573CC" w:rsidP="00443CC3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8895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FBC" w:rsidRPr="005E0F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0FBC" w:rsidRPr="005E0FBC">
              <w:rPr>
                <w:rFonts w:hAnsiTheme="minorHAnsi" w:cstheme="minorHAnsi"/>
              </w:rPr>
              <w:t xml:space="preserve"> vstop v lastniško strukturo podjetja z odprodajo deležev</w:t>
            </w:r>
          </w:p>
        </w:tc>
      </w:tr>
      <w:tr w:rsidR="005E0FBC" w:rsidRPr="005E0FBC" w14:paraId="7B0DAC49" w14:textId="77777777" w:rsidTr="005E0FBC">
        <w:trPr>
          <w:trHeight w:val="1038"/>
        </w:trPr>
        <w:tc>
          <w:tcPr>
            <w:tcW w:w="518" w:type="dxa"/>
            <w:shd w:val="clear" w:color="auto" w:fill="F2F2F2" w:themeFill="background1" w:themeFillShade="F2"/>
          </w:tcPr>
          <w:p w14:paraId="7B0DAC45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11.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4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Željen vir investiranja (zasebni kapital, investicijski skladi, državni, javni…, zasebni):</w:t>
            </w:r>
          </w:p>
        </w:tc>
        <w:tc>
          <w:tcPr>
            <w:tcW w:w="10261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70206341"/>
              <w:placeholder>
                <w:docPart w:val="65322AE98F8F444DB82F58E06B81C539"/>
              </w:placeholder>
              <w:showingPlcHdr/>
            </w:sdtPr>
            <w:sdtEndPr/>
            <w:sdtContent>
              <w:p w14:paraId="7B0DAC47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4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4F" w14:textId="77777777" w:rsidTr="00443CC3">
        <w:trPr>
          <w:trHeight w:val="1038"/>
        </w:trPr>
        <w:tc>
          <w:tcPr>
            <w:tcW w:w="518" w:type="dxa"/>
            <w:shd w:val="clear" w:color="auto" w:fill="auto"/>
          </w:tcPr>
          <w:p w14:paraId="7B0DAC4A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12.</w:t>
            </w:r>
          </w:p>
        </w:tc>
        <w:tc>
          <w:tcPr>
            <w:tcW w:w="3250" w:type="dxa"/>
            <w:shd w:val="clear" w:color="auto" w:fill="auto"/>
          </w:tcPr>
          <w:p w14:paraId="7B0DAC4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Dodatne zahteve, ki jih mora investitor izpolnjevati (dostop do določenega trga, država izvora sredstev…)</w:t>
            </w:r>
          </w:p>
          <w:p w14:paraId="7B0DAC4C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auto"/>
          </w:tcPr>
          <w:sdt>
            <w:sdtPr>
              <w:rPr>
                <w:rFonts w:hAnsiTheme="minorHAnsi" w:cstheme="minorHAnsi"/>
              </w:rPr>
              <w:id w:val="-1378166595"/>
              <w:placeholder>
                <w:docPart w:val="7F054AA08B804F9DB282888182218745"/>
              </w:placeholder>
              <w:showingPlcHdr/>
            </w:sdtPr>
            <w:sdtEndPr/>
            <w:sdtContent>
              <w:p w14:paraId="7B0DAC4D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4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53" w14:textId="77777777" w:rsidTr="005E0FBC">
        <w:trPr>
          <w:trHeight w:val="1038"/>
        </w:trPr>
        <w:tc>
          <w:tcPr>
            <w:tcW w:w="518" w:type="dxa"/>
            <w:shd w:val="clear" w:color="auto" w:fill="F2F2F2" w:themeFill="background1" w:themeFillShade="F2"/>
          </w:tcPr>
          <w:p w14:paraId="7B0DAC50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13.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51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Opis ključnih načinov ustvarjanja prihodkov</w:t>
            </w:r>
          </w:p>
        </w:tc>
        <w:tc>
          <w:tcPr>
            <w:tcW w:w="10261" w:type="dxa"/>
            <w:shd w:val="clear" w:color="auto" w:fill="F2F2F2" w:themeFill="background1" w:themeFillShade="F2"/>
          </w:tcPr>
          <w:p w14:paraId="7B0DAC52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58" w14:textId="77777777" w:rsidTr="00443CC3">
        <w:trPr>
          <w:trHeight w:val="833"/>
        </w:trPr>
        <w:tc>
          <w:tcPr>
            <w:tcW w:w="518" w:type="dxa"/>
            <w:shd w:val="clear" w:color="auto" w:fill="auto"/>
          </w:tcPr>
          <w:p w14:paraId="7B0DAC54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14.</w:t>
            </w:r>
          </w:p>
        </w:tc>
        <w:tc>
          <w:tcPr>
            <w:tcW w:w="3250" w:type="dxa"/>
            <w:shd w:val="clear" w:color="auto" w:fill="auto"/>
          </w:tcPr>
          <w:p w14:paraId="7B0DAC55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Trg (opis tržnega segmenta, opis geografskega območja trga)</w:t>
            </w:r>
          </w:p>
        </w:tc>
        <w:tc>
          <w:tcPr>
            <w:tcW w:w="10261" w:type="dxa"/>
            <w:shd w:val="clear" w:color="auto" w:fill="auto"/>
          </w:tcPr>
          <w:sdt>
            <w:sdtPr>
              <w:rPr>
                <w:rFonts w:hAnsiTheme="minorHAnsi" w:cstheme="minorHAnsi"/>
              </w:rPr>
              <w:id w:val="-765687168"/>
              <w:placeholder>
                <w:docPart w:val="54E3C2A842CC4292B762CD057826A041"/>
              </w:placeholder>
              <w:showingPlcHdr/>
            </w:sdtPr>
            <w:sdtEndPr/>
            <w:sdtContent>
              <w:p w14:paraId="7B0DAC56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57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5C" w14:textId="77777777" w:rsidTr="005E0FBC">
        <w:trPr>
          <w:trHeight w:val="1038"/>
        </w:trPr>
        <w:tc>
          <w:tcPr>
            <w:tcW w:w="518" w:type="dxa"/>
            <w:shd w:val="clear" w:color="auto" w:fill="F2F2F2" w:themeFill="background1" w:themeFillShade="F2"/>
          </w:tcPr>
          <w:p w14:paraId="7B0DAC59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15.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5A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Anticipacija ROI</w:t>
            </w:r>
          </w:p>
        </w:tc>
        <w:sdt>
          <w:sdtPr>
            <w:rPr>
              <w:rFonts w:hAnsiTheme="minorHAnsi" w:cstheme="minorHAnsi"/>
            </w:rPr>
            <w:id w:val="-1400204650"/>
            <w:placeholder>
              <w:docPart w:val="54E3C2A842CC4292B762CD057826A041"/>
            </w:placeholder>
            <w:showingPlcHdr/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p w14:paraId="7B0DAC5B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61" w14:textId="77777777" w:rsidTr="00443CC3">
        <w:trPr>
          <w:trHeight w:val="853"/>
        </w:trPr>
        <w:tc>
          <w:tcPr>
            <w:tcW w:w="518" w:type="dxa"/>
            <w:shd w:val="clear" w:color="auto" w:fill="auto"/>
          </w:tcPr>
          <w:p w14:paraId="7B0DAC5D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16.</w:t>
            </w:r>
          </w:p>
        </w:tc>
        <w:tc>
          <w:tcPr>
            <w:tcW w:w="3250" w:type="dxa"/>
            <w:shd w:val="clear" w:color="auto" w:fill="auto"/>
          </w:tcPr>
          <w:p w14:paraId="7B0DAC5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Predviden čas v katerem se lahko prične investicija realizirat, po pristopu investitorja v projekt:</w:t>
            </w:r>
          </w:p>
          <w:p w14:paraId="7B0DAC5F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-299688519"/>
            <w:placeholder>
              <w:docPart w:val="54E3C2A842CC4292B762CD057826A041"/>
            </w:placeholder>
            <w:showingPlcHdr/>
          </w:sdtPr>
          <w:sdtEndPr/>
          <w:sdtContent>
            <w:tc>
              <w:tcPr>
                <w:tcW w:w="10261" w:type="dxa"/>
                <w:shd w:val="clear" w:color="auto" w:fill="auto"/>
              </w:tcPr>
              <w:p w14:paraId="7B0DAC60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5E0FBC" w:rsidRPr="005E0FBC" w14:paraId="7B0DAC67" w14:textId="77777777" w:rsidTr="005E0FBC">
        <w:trPr>
          <w:trHeight w:val="853"/>
        </w:trPr>
        <w:tc>
          <w:tcPr>
            <w:tcW w:w="518" w:type="dxa"/>
            <w:shd w:val="clear" w:color="auto" w:fill="F2F2F2" w:themeFill="background1" w:themeFillShade="F2"/>
          </w:tcPr>
          <w:p w14:paraId="7B0DAC62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lastRenderedPageBreak/>
              <w:t>17.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63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Naštej ključne prednosti/koristi (</w:t>
            </w:r>
            <w:proofErr w:type="spellStart"/>
            <w:r w:rsidRPr="005E0FBC">
              <w:rPr>
                <w:rFonts w:hAnsiTheme="minorHAnsi" w:cstheme="minorHAnsi"/>
              </w:rPr>
              <w:t>benefits</w:t>
            </w:r>
            <w:proofErr w:type="spellEnd"/>
            <w:r w:rsidRPr="005E0FBC">
              <w:rPr>
                <w:rFonts w:hAnsiTheme="minorHAnsi" w:cstheme="minorHAnsi"/>
              </w:rPr>
              <w:t>) za investitorja, (kaj investitor pridobi, če se odloči za vstop v projekt):</w:t>
            </w:r>
          </w:p>
          <w:p w14:paraId="7B0DAC64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163631410"/>
              <w:placeholder>
                <w:docPart w:val="30AF02A3747C409D827A80554BF3E22B"/>
              </w:placeholder>
              <w:showingPlcHdr/>
            </w:sdtPr>
            <w:sdtEndPr/>
            <w:sdtContent>
              <w:p w14:paraId="7B0DAC65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6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6C" w14:textId="77777777" w:rsidTr="00443CC3">
        <w:trPr>
          <w:trHeight w:val="851"/>
        </w:trPr>
        <w:tc>
          <w:tcPr>
            <w:tcW w:w="518" w:type="dxa"/>
            <w:shd w:val="clear" w:color="auto" w:fill="auto"/>
          </w:tcPr>
          <w:p w14:paraId="7B0DAC68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18.</w:t>
            </w:r>
          </w:p>
        </w:tc>
        <w:tc>
          <w:tcPr>
            <w:tcW w:w="3250" w:type="dxa"/>
            <w:shd w:val="clear" w:color="auto" w:fill="auto"/>
          </w:tcPr>
          <w:p w14:paraId="7B0DAC69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Reference podjetja:</w:t>
            </w:r>
          </w:p>
        </w:tc>
        <w:tc>
          <w:tcPr>
            <w:tcW w:w="10261" w:type="dxa"/>
            <w:shd w:val="clear" w:color="auto" w:fill="auto"/>
          </w:tcPr>
          <w:sdt>
            <w:sdtPr>
              <w:rPr>
                <w:rFonts w:hAnsiTheme="minorHAnsi" w:cstheme="minorHAnsi"/>
              </w:rPr>
              <w:id w:val="1736278027"/>
              <w:placeholder>
                <w:docPart w:val="B663183EA157497D98CE024DF4B2765B"/>
              </w:placeholder>
              <w:showingPlcHdr/>
            </w:sdtPr>
            <w:sdtEndPr/>
            <w:sdtContent>
              <w:p w14:paraId="7B0DAC6A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6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89" w14:textId="77777777" w:rsidTr="005E0FBC">
        <w:trPr>
          <w:trHeight w:val="849"/>
        </w:trPr>
        <w:tc>
          <w:tcPr>
            <w:tcW w:w="518" w:type="dxa"/>
            <w:shd w:val="clear" w:color="auto" w:fill="F2F2F2" w:themeFill="background1" w:themeFillShade="F2"/>
          </w:tcPr>
          <w:p w14:paraId="7B0DAC6D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19.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6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Preteklo poslovanje podjetja: prihodki in EBIDTA</w:t>
            </w:r>
          </w:p>
          <w:p w14:paraId="7B0DAC6F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7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71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72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73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F2F2F2" w:themeFill="background1" w:themeFillShade="F2"/>
          </w:tcPr>
          <w:tbl>
            <w:tblPr>
              <w:tblStyle w:val="Tabelamrea"/>
              <w:tblW w:w="0" w:type="auto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3280"/>
              <w:gridCol w:w="3282"/>
              <w:gridCol w:w="3282"/>
            </w:tblGrid>
            <w:tr w:rsidR="005E0FBC" w:rsidRPr="005E0FBC" w14:paraId="7B0DAC77" w14:textId="77777777" w:rsidTr="005E0FBC">
              <w:tc>
                <w:tcPr>
                  <w:tcW w:w="3280" w:type="dxa"/>
                  <w:shd w:val="clear" w:color="auto" w:fill="auto"/>
                </w:tcPr>
                <w:p w14:paraId="7B0DAC74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Leto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7B0DAC75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Prihodki</w:t>
                  </w:r>
                </w:p>
              </w:tc>
              <w:tc>
                <w:tcPr>
                  <w:tcW w:w="3282" w:type="dxa"/>
                  <w:shd w:val="clear" w:color="auto" w:fill="auto"/>
                </w:tcPr>
                <w:p w14:paraId="7B0DAC76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EBIDTA</w:t>
                  </w:r>
                </w:p>
              </w:tc>
            </w:tr>
            <w:tr w:rsidR="005E0FBC" w:rsidRPr="005E0FBC" w14:paraId="7B0DAC7B" w14:textId="77777777" w:rsidTr="005E0FBC">
              <w:tc>
                <w:tcPr>
                  <w:tcW w:w="3280" w:type="dxa"/>
                </w:tcPr>
                <w:p w14:paraId="7B0DAC78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79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7A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7F" w14:textId="77777777" w:rsidTr="005E0FBC">
              <w:tc>
                <w:tcPr>
                  <w:tcW w:w="3280" w:type="dxa"/>
                </w:tcPr>
                <w:p w14:paraId="7B0DAC7C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7D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7E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83" w14:textId="77777777" w:rsidTr="005E0FBC">
              <w:tc>
                <w:tcPr>
                  <w:tcW w:w="3280" w:type="dxa"/>
                </w:tcPr>
                <w:p w14:paraId="7B0DAC80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81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82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87" w14:textId="77777777" w:rsidTr="005E0FBC">
              <w:tc>
                <w:tcPr>
                  <w:tcW w:w="3280" w:type="dxa"/>
                </w:tcPr>
                <w:p w14:paraId="7B0DAC84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85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86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</w:tbl>
          <w:p w14:paraId="7B0DAC8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8F" w14:textId="77777777" w:rsidTr="00443CC3">
        <w:trPr>
          <w:trHeight w:val="649"/>
        </w:trPr>
        <w:tc>
          <w:tcPr>
            <w:tcW w:w="518" w:type="dxa"/>
            <w:shd w:val="clear" w:color="auto" w:fill="auto"/>
          </w:tcPr>
          <w:p w14:paraId="7B0DAC8A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20.</w:t>
            </w:r>
          </w:p>
        </w:tc>
        <w:tc>
          <w:tcPr>
            <w:tcW w:w="3250" w:type="dxa"/>
            <w:shd w:val="clear" w:color="auto" w:fill="auto"/>
          </w:tcPr>
          <w:p w14:paraId="7B0DAC8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Prenesen dobiček/izguba iz preteklih let</w:t>
            </w:r>
          </w:p>
          <w:p w14:paraId="7B0DAC8C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auto"/>
          </w:tcPr>
          <w:sdt>
            <w:sdtPr>
              <w:rPr>
                <w:rFonts w:hAnsiTheme="minorHAnsi" w:cstheme="minorHAnsi"/>
              </w:rPr>
              <w:id w:val="-695617206"/>
              <w:placeholder>
                <w:docPart w:val="F5F30CD0BCC74F1B87432156BC546A29"/>
              </w:placeholder>
              <w:showingPlcHdr/>
            </w:sdtPr>
            <w:sdtEndPr/>
            <w:sdtContent>
              <w:p w14:paraId="7B0DAC8D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8E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AE" w14:textId="77777777" w:rsidTr="005E0FBC">
        <w:trPr>
          <w:trHeight w:val="1272"/>
        </w:trPr>
        <w:tc>
          <w:tcPr>
            <w:tcW w:w="518" w:type="dxa"/>
            <w:shd w:val="clear" w:color="auto" w:fill="F2F2F2" w:themeFill="background1" w:themeFillShade="F2"/>
          </w:tcPr>
          <w:p w14:paraId="7B0DAC90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21.</w:t>
            </w:r>
          </w:p>
          <w:p w14:paraId="7B0DAC91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92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Nekaj kazalnikov</w:t>
            </w:r>
          </w:p>
          <w:p w14:paraId="7B0DAC93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94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kapital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obvez.  do virov sredstev</m:t>
                    </m:r>
                  </m:den>
                </m:f>
              </m:oMath>
            </m:oMathPara>
          </w:p>
          <w:p w14:paraId="7B0DAC95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9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B=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čisti prihodki od prodaje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obvez. do virov sredstev</m:t>
                    </m:r>
                  </m:den>
                </m:f>
              </m:oMath>
            </m:oMathPara>
          </w:p>
          <w:p w14:paraId="7B0DAC97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  <w:p w14:paraId="7B0DAC9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terjatve do kupcev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čisti prihodki od prodaje</m:t>
                    </m:r>
                  </m:den>
                </m:f>
              </m:oMath>
            </m:oMathPara>
          </w:p>
        </w:tc>
        <w:tc>
          <w:tcPr>
            <w:tcW w:w="10261" w:type="dxa"/>
            <w:shd w:val="clear" w:color="auto" w:fill="F2F2F2" w:themeFill="background1" w:themeFillShade="F2"/>
          </w:tcPr>
          <w:tbl>
            <w:tblPr>
              <w:tblStyle w:val="Tabelamrea"/>
              <w:tblW w:w="0" w:type="auto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1750"/>
              <w:gridCol w:w="2127"/>
              <w:gridCol w:w="2126"/>
              <w:gridCol w:w="2551"/>
            </w:tblGrid>
            <w:tr w:rsidR="005E0FBC" w:rsidRPr="005E0FBC" w14:paraId="7B0DAC9D" w14:textId="77777777" w:rsidTr="005E0FBC">
              <w:tc>
                <w:tcPr>
                  <w:tcW w:w="1750" w:type="dxa"/>
                  <w:shd w:val="clear" w:color="auto" w:fill="auto"/>
                </w:tcPr>
                <w:p w14:paraId="7B0DAC99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Leto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7B0DAC9A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A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0DAC9B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B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B0DAC9C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C</w:t>
                  </w:r>
                </w:p>
              </w:tc>
            </w:tr>
            <w:tr w:rsidR="005E0FBC" w:rsidRPr="005E0FBC" w14:paraId="7B0DACA2" w14:textId="77777777" w:rsidTr="005E0FBC">
              <w:tc>
                <w:tcPr>
                  <w:tcW w:w="1750" w:type="dxa"/>
                </w:tcPr>
                <w:p w14:paraId="7B0DAC9E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7B0DAC9F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6" w:type="dxa"/>
                </w:tcPr>
                <w:p w14:paraId="7B0DACA0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551" w:type="dxa"/>
                </w:tcPr>
                <w:p w14:paraId="7B0DACA1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A7" w14:textId="77777777" w:rsidTr="005E0FBC">
              <w:tc>
                <w:tcPr>
                  <w:tcW w:w="1750" w:type="dxa"/>
                </w:tcPr>
                <w:p w14:paraId="7B0DACA3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7B0DACA4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6" w:type="dxa"/>
                </w:tcPr>
                <w:p w14:paraId="7B0DACA5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551" w:type="dxa"/>
                </w:tcPr>
                <w:p w14:paraId="7B0DACA6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AC" w14:textId="77777777" w:rsidTr="005E0FBC">
              <w:tc>
                <w:tcPr>
                  <w:tcW w:w="1750" w:type="dxa"/>
                </w:tcPr>
                <w:p w14:paraId="7B0DACA8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7" w:type="dxa"/>
                </w:tcPr>
                <w:p w14:paraId="7B0DACA9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126" w:type="dxa"/>
                </w:tcPr>
                <w:p w14:paraId="7B0DACAA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2551" w:type="dxa"/>
                </w:tcPr>
                <w:p w14:paraId="7B0DACAB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</w:tbl>
          <w:p w14:paraId="7B0DACAD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BE" w14:textId="77777777" w:rsidTr="00443CC3">
        <w:trPr>
          <w:trHeight w:val="1272"/>
        </w:trPr>
        <w:tc>
          <w:tcPr>
            <w:tcW w:w="518" w:type="dxa"/>
            <w:shd w:val="clear" w:color="auto" w:fill="auto"/>
          </w:tcPr>
          <w:p w14:paraId="7B0DACAF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lastRenderedPageBreak/>
              <w:t>22.</w:t>
            </w:r>
          </w:p>
        </w:tc>
        <w:tc>
          <w:tcPr>
            <w:tcW w:w="3250" w:type="dxa"/>
            <w:shd w:val="clear" w:color="auto" w:fill="auto"/>
          </w:tcPr>
          <w:p w14:paraId="7B0DACB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Anticipirano poslovanje podjetja: prihodki in EBIDTA:</w:t>
            </w:r>
          </w:p>
        </w:tc>
        <w:tc>
          <w:tcPr>
            <w:tcW w:w="10261" w:type="dxa"/>
            <w:shd w:val="clear" w:color="auto" w:fill="auto"/>
          </w:tcPr>
          <w:tbl>
            <w:tblPr>
              <w:tblStyle w:val="Tabelamrea"/>
              <w:tblW w:w="0" w:type="auto"/>
              <w:tblBorders>
                <w:top w:val="single" w:sz="2" w:space="0" w:color="7F7F7F" w:themeColor="text1" w:themeTint="80"/>
                <w:left w:val="single" w:sz="2" w:space="0" w:color="7F7F7F" w:themeColor="text1" w:themeTint="80"/>
                <w:bottom w:val="single" w:sz="2" w:space="0" w:color="7F7F7F" w:themeColor="text1" w:themeTint="80"/>
                <w:right w:val="single" w:sz="2" w:space="0" w:color="7F7F7F" w:themeColor="text1" w:themeTint="80"/>
                <w:insideH w:val="single" w:sz="2" w:space="0" w:color="7F7F7F" w:themeColor="text1" w:themeTint="80"/>
                <w:insideV w:val="single" w:sz="2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3280"/>
              <w:gridCol w:w="3282"/>
              <w:gridCol w:w="3282"/>
            </w:tblGrid>
            <w:tr w:rsidR="005E0FBC" w:rsidRPr="005E0FBC" w14:paraId="7B0DACB4" w14:textId="77777777" w:rsidTr="005E0FBC">
              <w:tc>
                <w:tcPr>
                  <w:tcW w:w="3280" w:type="dxa"/>
                </w:tcPr>
                <w:p w14:paraId="7B0DACB1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Leto</w:t>
                  </w:r>
                </w:p>
              </w:tc>
              <w:tc>
                <w:tcPr>
                  <w:tcW w:w="3282" w:type="dxa"/>
                </w:tcPr>
                <w:p w14:paraId="7B0DACB2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Prihodki</w:t>
                  </w:r>
                </w:p>
              </w:tc>
              <w:tc>
                <w:tcPr>
                  <w:tcW w:w="3282" w:type="dxa"/>
                </w:tcPr>
                <w:p w14:paraId="7B0DACB3" w14:textId="77777777" w:rsidR="005E0FBC" w:rsidRPr="005E0FBC" w:rsidRDefault="005E0FBC" w:rsidP="00443CC3">
                  <w:pPr>
                    <w:rPr>
                      <w:rFonts w:hAnsiTheme="minorHAnsi" w:cstheme="minorHAnsi"/>
                      <w:b/>
                    </w:rPr>
                  </w:pPr>
                  <w:r w:rsidRPr="005E0FBC">
                    <w:rPr>
                      <w:rFonts w:hAnsiTheme="minorHAnsi" w:cstheme="minorHAnsi"/>
                      <w:b/>
                    </w:rPr>
                    <w:t>EBIDTA</w:t>
                  </w:r>
                </w:p>
              </w:tc>
            </w:tr>
            <w:tr w:rsidR="005E0FBC" w:rsidRPr="005E0FBC" w14:paraId="7B0DACB8" w14:textId="77777777" w:rsidTr="005E0FBC">
              <w:tc>
                <w:tcPr>
                  <w:tcW w:w="3280" w:type="dxa"/>
                </w:tcPr>
                <w:p w14:paraId="7B0DACB5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B6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B7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5E0FBC" w:rsidRPr="005E0FBC" w14:paraId="7B0DACBC" w14:textId="77777777" w:rsidTr="005E0FBC">
              <w:tc>
                <w:tcPr>
                  <w:tcW w:w="3280" w:type="dxa"/>
                </w:tcPr>
                <w:p w14:paraId="7B0DACB9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BA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7B0DACBB" w14:textId="77777777" w:rsidR="005E0FBC" w:rsidRPr="005E0FBC" w:rsidRDefault="005E0FBC" w:rsidP="00443CC3">
                  <w:pPr>
                    <w:rPr>
                      <w:rFonts w:hAnsiTheme="minorHAnsi" w:cstheme="minorHAnsi"/>
                    </w:rPr>
                  </w:pPr>
                </w:p>
              </w:tc>
            </w:tr>
          </w:tbl>
          <w:p w14:paraId="7B0DACBD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C9" w14:textId="77777777" w:rsidTr="005E0FBC">
        <w:trPr>
          <w:trHeight w:val="850"/>
        </w:trPr>
        <w:tc>
          <w:tcPr>
            <w:tcW w:w="518" w:type="dxa"/>
            <w:shd w:val="clear" w:color="auto" w:fill="F2F2F2" w:themeFill="background1" w:themeFillShade="F2"/>
          </w:tcPr>
          <w:p w14:paraId="7B0DACBF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23.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C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Kontaktni podatki:</w:t>
            </w:r>
          </w:p>
          <w:p w14:paraId="7B0DACC1" w14:textId="77777777" w:rsidR="005E0FBC" w:rsidRPr="005E0FBC" w:rsidRDefault="005E0FBC" w:rsidP="005E0FBC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0FBC">
              <w:rPr>
                <w:rFonts w:asciiTheme="minorHAnsi" w:hAnsiTheme="minorHAnsi" w:cstheme="minorHAnsi"/>
                <w:sz w:val="22"/>
                <w:szCs w:val="22"/>
              </w:rPr>
              <w:t xml:space="preserve">ime in priimek, </w:t>
            </w:r>
          </w:p>
          <w:p w14:paraId="7B0DACC2" w14:textId="77777777" w:rsidR="005E0FBC" w:rsidRPr="005E0FBC" w:rsidRDefault="005E0FBC" w:rsidP="005E0FBC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0FBC">
              <w:rPr>
                <w:rFonts w:asciiTheme="minorHAnsi" w:hAnsiTheme="minorHAnsi" w:cstheme="minorHAnsi"/>
                <w:sz w:val="22"/>
                <w:szCs w:val="22"/>
              </w:rPr>
              <w:t>naslov,</w:t>
            </w:r>
          </w:p>
          <w:p w14:paraId="7B0DACC3" w14:textId="77777777" w:rsidR="005E0FBC" w:rsidRPr="005E0FBC" w:rsidRDefault="005E0FBC" w:rsidP="005E0FBC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0FBC">
              <w:rPr>
                <w:rFonts w:asciiTheme="minorHAnsi" w:hAnsiTheme="minorHAnsi" w:cstheme="minorHAnsi"/>
                <w:sz w:val="22"/>
                <w:szCs w:val="22"/>
              </w:rPr>
              <w:t xml:space="preserve">e-pošta, </w:t>
            </w:r>
          </w:p>
          <w:p w14:paraId="7B0DACC4" w14:textId="77777777" w:rsidR="005E0FBC" w:rsidRPr="005E0FBC" w:rsidRDefault="005E0FBC" w:rsidP="005E0FBC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0FBC">
              <w:rPr>
                <w:rFonts w:asciiTheme="minorHAnsi" w:hAnsiTheme="minorHAnsi" w:cstheme="minorHAnsi"/>
                <w:sz w:val="22"/>
                <w:szCs w:val="22"/>
              </w:rPr>
              <w:t xml:space="preserve">telefon, </w:t>
            </w:r>
          </w:p>
          <w:p w14:paraId="7B0DACC5" w14:textId="77777777" w:rsidR="005E0FBC" w:rsidRPr="005E0FBC" w:rsidRDefault="005E0FBC" w:rsidP="005E0FBC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E0FBC">
              <w:rPr>
                <w:rFonts w:asciiTheme="minorHAnsi" w:hAnsiTheme="minorHAnsi" w:cstheme="minorHAnsi"/>
                <w:sz w:val="22"/>
                <w:szCs w:val="22"/>
              </w:rPr>
              <w:t>mobilni telefon</w:t>
            </w:r>
          </w:p>
          <w:p w14:paraId="7B0DACC6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  <w:tc>
          <w:tcPr>
            <w:tcW w:w="10261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506900536"/>
              <w:placeholder>
                <w:docPart w:val="6151C34853204E88888134C645AB8333"/>
              </w:placeholder>
              <w:showingPlcHdr/>
            </w:sdtPr>
            <w:sdtEndPr/>
            <w:sdtContent>
              <w:p w14:paraId="7B0DACC7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C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CE" w14:textId="77777777" w:rsidTr="00443CC3">
        <w:trPr>
          <w:trHeight w:val="707"/>
        </w:trPr>
        <w:tc>
          <w:tcPr>
            <w:tcW w:w="518" w:type="dxa"/>
            <w:shd w:val="clear" w:color="auto" w:fill="auto"/>
          </w:tcPr>
          <w:p w14:paraId="7B0DACCA" w14:textId="77777777" w:rsidR="005E0FBC" w:rsidRPr="005E0FBC" w:rsidRDefault="005E0FBC" w:rsidP="00443CC3">
            <w:pPr>
              <w:rPr>
                <w:rFonts w:hAnsiTheme="minorHAnsi" w:cstheme="minorHAnsi"/>
                <w:color w:val="000000"/>
              </w:rPr>
            </w:pPr>
            <w:r w:rsidRPr="005E0FBC">
              <w:rPr>
                <w:rFonts w:hAnsiTheme="minorHAnsi" w:cstheme="minorHAnsi"/>
                <w:color w:val="000000"/>
              </w:rPr>
              <w:t>24.</w:t>
            </w:r>
          </w:p>
        </w:tc>
        <w:tc>
          <w:tcPr>
            <w:tcW w:w="3250" w:type="dxa"/>
            <w:shd w:val="clear" w:color="auto" w:fill="auto"/>
          </w:tcPr>
          <w:p w14:paraId="7B0DACC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>Dodatni predstavitveni material investicijskega projekta (</w:t>
            </w:r>
            <w:proofErr w:type="spellStart"/>
            <w:r w:rsidRPr="005E0FBC">
              <w:rPr>
                <w:rFonts w:hAnsiTheme="minorHAnsi" w:cstheme="minorHAnsi"/>
              </w:rPr>
              <w:t>www</w:t>
            </w:r>
            <w:proofErr w:type="spellEnd"/>
            <w:r w:rsidRPr="005E0FBC">
              <w:rPr>
                <w:rFonts w:hAnsiTheme="minorHAnsi" w:cstheme="minorHAnsi"/>
              </w:rPr>
              <w:t xml:space="preserve">, </w:t>
            </w:r>
            <w:proofErr w:type="spellStart"/>
            <w:r w:rsidRPr="005E0FBC">
              <w:rPr>
                <w:rFonts w:hAnsiTheme="minorHAnsi" w:cstheme="minorHAnsi"/>
              </w:rPr>
              <w:t>youtube</w:t>
            </w:r>
            <w:proofErr w:type="spellEnd"/>
            <w:r w:rsidRPr="005E0FBC">
              <w:rPr>
                <w:rFonts w:hAnsiTheme="minorHAnsi" w:cstheme="minorHAnsi"/>
              </w:rPr>
              <w:t>, …)</w:t>
            </w:r>
          </w:p>
        </w:tc>
        <w:tc>
          <w:tcPr>
            <w:tcW w:w="10261" w:type="dxa"/>
            <w:shd w:val="clear" w:color="auto" w:fill="auto"/>
          </w:tcPr>
          <w:sdt>
            <w:sdtPr>
              <w:rPr>
                <w:rFonts w:hAnsiTheme="minorHAnsi" w:cstheme="minorHAnsi"/>
              </w:rPr>
              <w:id w:val="-759451714"/>
              <w:placeholder>
                <w:docPart w:val="07AC0B1B41B544F7A1D6D9D986E85F42"/>
              </w:placeholder>
              <w:showingPlcHdr/>
            </w:sdtPr>
            <w:sdtEndPr/>
            <w:sdtContent>
              <w:p w14:paraId="7B0DACCC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7B0DACCD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</w:p>
        </w:tc>
      </w:tr>
      <w:tr w:rsidR="005E0FBC" w:rsidRPr="005E0FBC" w14:paraId="7B0DACD2" w14:textId="77777777" w:rsidTr="005E0FBC">
        <w:trPr>
          <w:trHeight w:val="979"/>
        </w:trPr>
        <w:tc>
          <w:tcPr>
            <w:tcW w:w="518" w:type="dxa"/>
            <w:shd w:val="clear" w:color="auto" w:fill="F2F2F2" w:themeFill="background1" w:themeFillShade="F2"/>
          </w:tcPr>
          <w:p w14:paraId="7B0DACCF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lastRenderedPageBreak/>
              <w:t>25.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D0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 xml:space="preserve"> (3D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-2140948781"/>
            <w:showingPlcHdr/>
            <w:picture/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p w14:paraId="7B0DACD1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7B0DACF5" wp14:editId="7B0DACF6">
                      <wp:extent cx="5219700" cy="5219700"/>
                      <wp:effectExtent l="0" t="0" r="0" b="0"/>
                      <wp:docPr id="5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1262" cy="5221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E0FBC" w:rsidRPr="005E0FBC" w14:paraId="7B0DACD6" w14:textId="77777777" w:rsidTr="00443CC3">
        <w:tc>
          <w:tcPr>
            <w:tcW w:w="518" w:type="dxa"/>
            <w:shd w:val="clear" w:color="auto" w:fill="auto"/>
          </w:tcPr>
          <w:p w14:paraId="7B0DACD3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lastRenderedPageBreak/>
              <w:t>26.</w:t>
            </w:r>
          </w:p>
        </w:tc>
        <w:tc>
          <w:tcPr>
            <w:tcW w:w="3250" w:type="dxa"/>
            <w:shd w:val="clear" w:color="auto" w:fill="auto"/>
          </w:tcPr>
          <w:p w14:paraId="7B0DACD4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 xml:space="preserve"> (3D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>) - min. resolucija 300 DPI</w:t>
            </w:r>
          </w:p>
        </w:tc>
        <w:sdt>
          <w:sdtPr>
            <w:rPr>
              <w:rFonts w:hAnsiTheme="minorHAnsi" w:cstheme="minorHAnsi"/>
            </w:rPr>
            <w:id w:val="397490754"/>
            <w:showingPlcHdr/>
            <w:picture/>
          </w:sdtPr>
          <w:sdtEndPr/>
          <w:sdtContent>
            <w:tc>
              <w:tcPr>
                <w:tcW w:w="10261" w:type="dxa"/>
                <w:shd w:val="clear" w:color="auto" w:fill="auto"/>
              </w:tcPr>
              <w:p w14:paraId="7B0DACD5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7B0DACF7" wp14:editId="7B0DACF8">
                      <wp:extent cx="5715000" cy="5715000"/>
                      <wp:effectExtent l="0" t="0" r="0" b="0"/>
                      <wp:docPr id="6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9303" cy="5719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E0FBC" w:rsidRPr="005E0FBC" w14:paraId="7B0DACDA" w14:textId="77777777" w:rsidTr="005E0FBC">
        <w:tc>
          <w:tcPr>
            <w:tcW w:w="518" w:type="dxa"/>
            <w:shd w:val="clear" w:color="auto" w:fill="F2F2F2" w:themeFill="background1" w:themeFillShade="F2"/>
          </w:tcPr>
          <w:p w14:paraId="7B0DACD7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lastRenderedPageBreak/>
              <w:t>27.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14:paraId="7B0DACD8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 xml:space="preserve"> (3D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1155178750"/>
            <w:showingPlcHdr/>
            <w:picture/>
          </w:sdtPr>
          <w:sdtEndPr/>
          <w:sdtContent>
            <w:tc>
              <w:tcPr>
                <w:tcW w:w="10261" w:type="dxa"/>
                <w:shd w:val="clear" w:color="auto" w:fill="F2F2F2" w:themeFill="background1" w:themeFillShade="F2"/>
              </w:tcPr>
              <w:p w14:paraId="7B0DACD9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7B0DACF9" wp14:editId="7B0DACFA">
                      <wp:extent cx="5704115" cy="5704115"/>
                      <wp:effectExtent l="0" t="0" r="0" b="0"/>
                      <wp:docPr id="7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1143" cy="5711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E0FBC" w:rsidRPr="005E0FBC" w14:paraId="7B0DACDE" w14:textId="77777777" w:rsidTr="00443CC3">
        <w:tc>
          <w:tcPr>
            <w:tcW w:w="518" w:type="dxa"/>
            <w:shd w:val="clear" w:color="auto" w:fill="auto"/>
          </w:tcPr>
          <w:p w14:paraId="7B0DACDB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lastRenderedPageBreak/>
              <w:t>28.</w:t>
            </w:r>
          </w:p>
        </w:tc>
        <w:tc>
          <w:tcPr>
            <w:tcW w:w="3250" w:type="dxa"/>
            <w:shd w:val="clear" w:color="auto" w:fill="auto"/>
          </w:tcPr>
          <w:p w14:paraId="7B0DACDC" w14:textId="77777777" w:rsidR="005E0FBC" w:rsidRPr="005E0FBC" w:rsidRDefault="005E0FBC" w:rsidP="00443CC3">
            <w:pPr>
              <w:rPr>
                <w:rFonts w:hAnsiTheme="minorHAnsi" w:cstheme="minorHAnsi"/>
              </w:rPr>
            </w:pPr>
            <w:r w:rsidRPr="005E0FBC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 xml:space="preserve"> (3D </w:t>
            </w:r>
            <w:proofErr w:type="spellStart"/>
            <w:r w:rsidRPr="005E0FBC">
              <w:rPr>
                <w:rFonts w:hAnsiTheme="minorHAnsi" w:cstheme="minorHAnsi"/>
              </w:rPr>
              <w:t>render</w:t>
            </w:r>
            <w:proofErr w:type="spellEnd"/>
            <w:r w:rsidRPr="005E0FBC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-1974213584"/>
            <w:showingPlcHdr/>
            <w:picture/>
          </w:sdtPr>
          <w:sdtEndPr/>
          <w:sdtContent>
            <w:tc>
              <w:tcPr>
                <w:tcW w:w="10261" w:type="dxa"/>
                <w:shd w:val="clear" w:color="auto" w:fill="auto"/>
              </w:tcPr>
              <w:p w14:paraId="7B0DACDD" w14:textId="77777777" w:rsidR="005E0FBC" w:rsidRPr="005E0FBC" w:rsidRDefault="005E0FBC" w:rsidP="00443CC3">
                <w:pPr>
                  <w:rPr>
                    <w:rFonts w:hAnsiTheme="minorHAnsi" w:cstheme="minorHAnsi"/>
                  </w:rPr>
                </w:pPr>
                <w:r w:rsidRPr="005E0FBC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7B0DACFB" wp14:editId="7B0DACFC">
                      <wp:extent cx="6308090" cy="5012690"/>
                      <wp:effectExtent l="0" t="0" r="0" b="0"/>
                      <wp:docPr id="8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12985" cy="5016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0"/>
    </w:tbl>
    <w:p w14:paraId="7B0DACDF" w14:textId="77777777" w:rsidR="003A4CB7" w:rsidRDefault="003A4CB7" w:rsidP="00773681">
      <w:pPr>
        <w:rPr>
          <w:sz w:val="20"/>
        </w:rPr>
      </w:pPr>
    </w:p>
    <w:p w14:paraId="7B0DACF4" w14:textId="43D43588" w:rsidR="00883228" w:rsidRDefault="00883228" w:rsidP="00773681">
      <w:pPr>
        <w:rPr>
          <w:sz w:val="20"/>
        </w:rPr>
      </w:pPr>
    </w:p>
    <w:p w14:paraId="3F166BB0" w14:textId="5A2E0B23" w:rsidR="00EF7C44" w:rsidRDefault="00EF7C44" w:rsidP="00773681">
      <w:pPr>
        <w:rPr>
          <w:sz w:val="20"/>
        </w:rPr>
      </w:pPr>
    </w:p>
    <w:p w14:paraId="7C3BA036" w14:textId="77777777" w:rsidR="00EF7C44" w:rsidRPr="002D24CD" w:rsidRDefault="00EF7C44" w:rsidP="00EF7C44">
      <w:pPr>
        <w:jc w:val="center"/>
        <w:rPr>
          <w:rFonts w:hAnsiTheme="minorHAnsi" w:cstheme="minorHAnsi"/>
          <w:b/>
        </w:rPr>
      </w:pPr>
      <w:r w:rsidRPr="002D24CD">
        <w:rPr>
          <w:rFonts w:hAnsiTheme="minorHAnsi" w:cstheme="minorHAnsi"/>
          <w:b/>
          <w:sz w:val="28"/>
        </w:rPr>
        <w:t>IZJAVA</w:t>
      </w:r>
    </w:p>
    <w:p w14:paraId="167E3B7E" w14:textId="77777777" w:rsidR="00EF7C44" w:rsidRPr="002D24CD" w:rsidRDefault="00EF7C44" w:rsidP="00EF7C44">
      <w:pPr>
        <w:rPr>
          <w:rFonts w:hAnsiTheme="minorHAnsi" w:cstheme="minorHAnsi"/>
        </w:rPr>
      </w:pPr>
    </w:p>
    <w:p w14:paraId="03BD1EA1" w14:textId="77777777" w:rsidR="00EF7C44" w:rsidRPr="002D24CD" w:rsidRDefault="00EF7C44" w:rsidP="00EF7C44">
      <w:pPr>
        <w:jc w:val="both"/>
        <w:rPr>
          <w:rFonts w:hAnsiTheme="minorHAnsi" w:cstheme="minorHAnsi"/>
        </w:rPr>
      </w:pPr>
      <w:r w:rsidRPr="002D24CD">
        <w:rPr>
          <w:rFonts w:hAnsiTheme="minorHAnsi" w:cstheme="minorHAnsi"/>
        </w:rPr>
        <w:t xml:space="preserve">Podpisani </w:t>
      </w:r>
      <w:sdt>
        <w:sdtPr>
          <w:rPr>
            <w:rFonts w:hAnsiTheme="minorHAnsi" w:cstheme="minorHAnsi"/>
          </w:rPr>
          <w:alias w:val="Ime in priimek"/>
          <w:tag w:val="Ime in priimek"/>
          <w:id w:val="1265895526"/>
          <w:placeholder>
            <w:docPart w:val="F742BBF0776141DFBEFA825DFB65D659"/>
          </w:placeholder>
          <w:showingPlcHdr/>
        </w:sdtPr>
        <w:sdtEndPr/>
        <w:sdtContent>
          <w:r w:rsidRPr="008573CC">
            <w:rPr>
              <w:rStyle w:val="Besedilooznabemesta"/>
              <w:rFonts w:hAnsiTheme="minorHAnsi" w:cstheme="minorHAnsi"/>
              <w:b/>
              <w:color w:val="auto"/>
            </w:rPr>
            <w:t>Kliknite ali tapnite tukaj, če želite vnesti besedilo.</w:t>
          </w:r>
        </w:sdtContent>
      </w:sdt>
      <w:r w:rsidRPr="002D24CD">
        <w:rPr>
          <w:rFonts w:hAnsiTheme="minorHAnsi" w:cstheme="minorHAnsi"/>
        </w:rPr>
        <w:t xml:space="preserve"> izjavljam, da so </w:t>
      </w:r>
      <w:r w:rsidRPr="002D24CD">
        <w:rPr>
          <w:rFonts w:hAnsiTheme="minorHAnsi" w:cstheme="minorHAnsi"/>
          <w:u w:val="single"/>
        </w:rPr>
        <w:t>navedeni podatki</w:t>
      </w:r>
      <w:r w:rsidRPr="002D24CD">
        <w:rPr>
          <w:rFonts w:hAnsiTheme="minorHAnsi" w:cstheme="minorHAnsi"/>
        </w:rPr>
        <w:t xml:space="preserve"> </w:t>
      </w:r>
      <w:r w:rsidRPr="002D24CD">
        <w:rPr>
          <w:rFonts w:hAnsiTheme="minorHAnsi" w:cstheme="minorHAnsi"/>
          <w:u w:val="single"/>
        </w:rPr>
        <w:t>točni</w:t>
      </w:r>
      <w:r w:rsidRPr="002D24CD">
        <w:rPr>
          <w:rFonts w:hAnsiTheme="minorHAnsi" w:cstheme="minorHAnsi"/>
        </w:rPr>
        <w:t xml:space="preserve"> ter, da jih </w:t>
      </w:r>
      <w:bookmarkStart w:id="1" w:name="_Hlk8113406"/>
      <w:r w:rsidRPr="002D24CD">
        <w:rPr>
          <w:rFonts w:hAnsiTheme="minorHAnsi" w:cstheme="minorHAnsi"/>
        </w:rPr>
        <w:t xml:space="preserve">Razvojni center Murska Sobota </w:t>
      </w:r>
      <w:bookmarkEnd w:id="1"/>
      <w:r w:rsidRPr="002D24CD">
        <w:rPr>
          <w:rFonts w:hAnsiTheme="minorHAnsi" w:cstheme="minorHAnsi"/>
        </w:rPr>
        <w:t>lahko uporablja za vnos v Podatkovno bazo investicijskih priložnosti Pomurja in za pristop oz. iskanje potencialnega investitorja. S temi podatki Razvojni center Murska Sobota lahko ravna z namenom pridobiti potencialnega investitorja, tako da jih nagovarja neposredno ali posredno preko posredniških organizacij, svetovalnih podjetij… ter njihovo objavo v katalogih in na spletnih straneh.</w:t>
      </w:r>
    </w:p>
    <w:p w14:paraId="094CAF67" w14:textId="77777777" w:rsidR="00EF7C44" w:rsidRPr="002D24CD" w:rsidRDefault="00EF7C44" w:rsidP="00EF7C44">
      <w:pPr>
        <w:jc w:val="both"/>
        <w:rPr>
          <w:rFonts w:hAnsiTheme="minorHAnsi" w:cstheme="minorHAnsi"/>
        </w:rPr>
      </w:pPr>
    </w:p>
    <w:p w14:paraId="5DF1BCA3" w14:textId="77777777" w:rsidR="00EF7C44" w:rsidRPr="002D24CD" w:rsidRDefault="00EF7C44" w:rsidP="00EF7C44">
      <w:pPr>
        <w:jc w:val="both"/>
        <w:rPr>
          <w:rFonts w:hAnsiTheme="minorHAnsi" w:cstheme="minorHAnsi"/>
        </w:rPr>
      </w:pPr>
      <w:r w:rsidRPr="002D24CD">
        <w:rPr>
          <w:rFonts w:hAnsiTheme="minorHAnsi" w:cstheme="minorHAnsi"/>
        </w:rPr>
        <w:t>Podpisani dovoljuje prikaz navedenih podatkov, fotografij in drugega grafičnega materiala za (odkljukaj v primeru strinjanja oz. prečrtaj v primeru nestrinjanja) na: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4717"/>
        <w:gridCol w:w="8552"/>
      </w:tblGrid>
      <w:tr w:rsidR="002D24CD" w:rsidRPr="002D24CD" w14:paraId="0E84A905" w14:textId="77777777" w:rsidTr="00605F22">
        <w:tc>
          <w:tcPr>
            <w:tcW w:w="704" w:type="dxa"/>
          </w:tcPr>
          <w:p w14:paraId="1DDE983A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9447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44" w:rsidRPr="002D24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C44" w:rsidRPr="002D24CD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7F82A8D5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hyperlink r:id="rId12" w:history="1">
              <w:r w:rsidR="00EF7C44" w:rsidRPr="002D24CD">
                <w:rPr>
                  <w:rStyle w:val="Hiperpovezava"/>
                  <w:rFonts w:hAnsiTheme="minorHAnsi" w:cstheme="minorHAnsi"/>
                  <w:color w:val="auto"/>
                </w:rPr>
                <w:t>w</w:t>
              </w:r>
              <w:r w:rsidR="00EF7C44" w:rsidRPr="002D24CD">
                <w:rPr>
                  <w:rStyle w:val="Hiperpovezava"/>
                  <w:color w:val="auto"/>
                </w:rPr>
                <w:t>ww.investpomurje.eu</w:t>
              </w:r>
            </w:hyperlink>
          </w:p>
        </w:tc>
        <w:tc>
          <w:tcPr>
            <w:tcW w:w="8573" w:type="dxa"/>
          </w:tcPr>
          <w:p w14:paraId="5293E352" w14:textId="77777777" w:rsidR="00EF7C44" w:rsidRPr="002D24CD" w:rsidRDefault="00EF7C44" w:rsidP="00605F22">
            <w:pPr>
              <w:rPr>
                <w:rFonts w:hAnsiTheme="minorHAnsi" w:cstheme="minorHAnsi"/>
              </w:rPr>
            </w:pPr>
            <w:r w:rsidRPr="002D24CD">
              <w:rPr>
                <w:rFonts w:hAnsiTheme="minorHAnsi" w:cstheme="minorHAnsi"/>
              </w:rPr>
              <w:t xml:space="preserve">Investicijska spletna stran </w:t>
            </w:r>
            <w:proofErr w:type="spellStart"/>
            <w:r w:rsidRPr="002D24CD">
              <w:rPr>
                <w:rFonts w:hAnsiTheme="minorHAnsi" w:cstheme="minorHAnsi"/>
              </w:rPr>
              <w:t>Invest</w:t>
            </w:r>
            <w:proofErr w:type="spellEnd"/>
            <w:r w:rsidRPr="002D24CD">
              <w:rPr>
                <w:rFonts w:hAnsiTheme="minorHAnsi" w:cstheme="minorHAnsi"/>
              </w:rPr>
              <w:t xml:space="preserve"> Pomurje</w:t>
            </w:r>
          </w:p>
        </w:tc>
      </w:tr>
      <w:tr w:rsidR="002D24CD" w:rsidRPr="002D24CD" w14:paraId="0A0ED9FD" w14:textId="77777777" w:rsidTr="00605F22">
        <w:tc>
          <w:tcPr>
            <w:tcW w:w="704" w:type="dxa"/>
          </w:tcPr>
          <w:p w14:paraId="1254CB55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03712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44" w:rsidRPr="002D24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C44" w:rsidRPr="002D24CD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5A093D4A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hyperlink r:id="rId13" w:history="1">
              <w:r w:rsidR="00EF7C44" w:rsidRPr="002D24CD">
                <w:rPr>
                  <w:rStyle w:val="Hiperpovezava"/>
                  <w:rFonts w:hAnsiTheme="minorHAnsi" w:cstheme="minorHAnsi"/>
                  <w:color w:val="auto"/>
                </w:rPr>
                <w:t>www.investslovenia.org</w:t>
              </w:r>
            </w:hyperlink>
          </w:p>
        </w:tc>
        <w:tc>
          <w:tcPr>
            <w:tcW w:w="8573" w:type="dxa"/>
          </w:tcPr>
          <w:p w14:paraId="2F812FAD" w14:textId="77777777" w:rsidR="00EF7C44" w:rsidRPr="002D24CD" w:rsidRDefault="00EF7C44" w:rsidP="00605F22">
            <w:pPr>
              <w:rPr>
                <w:rFonts w:hAnsiTheme="minorHAnsi" w:cstheme="minorHAnsi"/>
              </w:rPr>
            </w:pPr>
            <w:r w:rsidRPr="002D24CD">
              <w:rPr>
                <w:rFonts w:hAnsiTheme="minorHAnsi" w:cstheme="minorHAnsi"/>
              </w:rPr>
              <w:t>investicijski portal SPIRIT SLOVENIA</w:t>
            </w:r>
          </w:p>
        </w:tc>
      </w:tr>
      <w:tr w:rsidR="002D24CD" w:rsidRPr="002D24CD" w14:paraId="789014BB" w14:textId="77777777" w:rsidTr="00605F22">
        <w:tc>
          <w:tcPr>
            <w:tcW w:w="704" w:type="dxa"/>
          </w:tcPr>
          <w:p w14:paraId="76CD8617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60148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44" w:rsidRPr="002D24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C44" w:rsidRPr="002D24CD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459E0FA0" w14:textId="77777777" w:rsidR="00EF7C44" w:rsidRPr="002D24CD" w:rsidRDefault="008573CC" w:rsidP="00605F22">
            <w:pPr>
              <w:rPr>
                <w:rFonts w:hAnsiTheme="minorHAnsi" w:cstheme="minorHAnsi"/>
              </w:rPr>
            </w:pPr>
            <w:hyperlink r:id="rId14" w:history="1">
              <w:r w:rsidR="00EF7C44" w:rsidRPr="002D24CD">
                <w:rPr>
                  <w:rStyle w:val="Hiperpovezava"/>
                  <w:rFonts w:hAnsiTheme="minorHAnsi" w:cstheme="minorHAnsi"/>
                  <w:color w:val="auto"/>
                </w:rPr>
                <w:t>https://ec.europa.eu/eipp/desktop/en/index.html</w:t>
              </w:r>
            </w:hyperlink>
            <w:r w:rsidR="00EF7C44" w:rsidRPr="002D24CD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8573" w:type="dxa"/>
          </w:tcPr>
          <w:p w14:paraId="5BCA3CEC" w14:textId="77777777" w:rsidR="00EF7C44" w:rsidRPr="002D24CD" w:rsidRDefault="00EF7C44" w:rsidP="00605F22">
            <w:pPr>
              <w:rPr>
                <w:rFonts w:hAnsiTheme="minorHAnsi" w:cstheme="minorHAnsi"/>
              </w:rPr>
            </w:pPr>
            <w:r w:rsidRPr="002D24CD">
              <w:rPr>
                <w:rFonts w:hAnsiTheme="minorHAnsi" w:cstheme="minorHAnsi"/>
              </w:rPr>
              <w:t>evropski investicijski portal (Evropska komisija)</w:t>
            </w:r>
          </w:p>
        </w:tc>
      </w:tr>
      <w:tr w:rsidR="002D24CD" w:rsidRPr="002D24CD" w14:paraId="7D37C3C6" w14:textId="77777777" w:rsidTr="00605F22">
        <w:tc>
          <w:tcPr>
            <w:tcW w:w="704" w:type="dxa"/>
          </w:tcPr>
          <w:p w14:paraId="4A783275" w14:textId="77777777" w:rsidR="00EF7C44" w:rsidRPr="002D24CD" w:rsidRDefault="008573CC" w:rsidP="00605F22">
            <w:pPr>
              <w:rPr>
                <w:rFonts w:eastAsia="MS Gothic"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7352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44" w:rsidRPr="002D24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7C44" w:rsidRPr="002D24CD">
              <w:rPr>
                <w:rFonts w:hAnsiTheme="minorHAnsi" w:cstheme="minorHAnsi"/>
              </w:rPr>
              <w:tab/>
            </w:r>
          </w:p>
        </w:tc>
        <w:tc>
          <w:tcPr>
            <w:tcW w:w="13290" w:type="dxa"/>
            <w:gridSpan w:val="2"/>
          </w:tcPr>
          <w:p w14:paraId="00349B55" w14:textId="77777777" w:rsidR="00EF7C44" w:rsidRPr="002D24CD" w:rsidRDefault="00EF7C44" w:rsidP="00605F22">
            <w:pPr>
              <w:rPr>
                <w:rFonts w:hAnsiTheme="minorHAnsi" w:cstheme="minorHAnsi"/>
              </w:rPr>
            </w:pPr>
            <w:r w:rsidRPr="002D24CD">
              <w:rPr>
                <w:rFonts w:hAnsiTheme="minorHAnsi" w:cstheme="minorHAnsi"/>
              </w:rPr>
              <w:t>morebitnih tiskanih in spletnih katalogih, elektronskih medijih, ki jih za potrebe privabljanja investitorjev izdaja Razvojni center Murska Sobota in SPIRIT SLOVENIA (</w:t>
            </w:r>
            <w:proofErr w:type="spellStart"/>
            <w:r w:rsidRPr="002D24CD">
              <w:rPr>
                <w:rFonts w:hAnsiTheme="minorHAnsi" w:cstheme="minorHAnsi"/>
              </w:rPr>
              <w:t>Invest</w:t>
            </w:r>
            <w:proofErr w:type="spellEnd"/>
            <w:r w:rsidRPr="002D24CD">
              <w:rPr>
                <w:rFonts w:hAnsiTheme="minorHAnsi" w:cstheme="minorHAnsi"/>
              </w:rPr>
              <w:t xml:space="preserve"> </w:t>
            </w:r>
            <w:proofErr w:type="spellStart"/>
            <w:r w:rsidRPr="002D24CD">
              <w:rPr>
                <w:rFonts w:hAnsiTheme="minorHAnsi" w:cstheme="minorHAnsi"/>
              </w:rPr>
              <w:t>Slovenia</w:t>
            </w:r>
            <w:proofErr w:type="spellEnd"/>
            <w:r w:rsidRPr="002D24CD">
              <w:rPr>
                <w:rFonts w:hAnsiTheme="minorHAnsi" w:cstheme="minorHAnsi"/>
              </w:rPr>
              <w:t>)</w:t>
            </w:r>
          </w:p>
        </w:tc>
      </w:tr>
    </w:tbl>
    <w:p w14:paraId="5F5E701A" w14:textId="77777777" w:rsidR="00EF7C44" w:rsidRPr="002D24CD" w:rsidRDefault="00EF7C44" w:rsidP="00EF7C44">
      <w:pPr>
        <w:rPr>
          <w:rFonts w:hAnsiTheme="minorHAnsi" w:cstheme="minorHAnsi"/>
          <w:sz w:val="20"/>
        </w:rPr>
      </w:pPr>
    </w:p>
    <w:p w14:paraId="44FF7055" w14:textId="77777777" w:rsidR="00EF7C44" w:rsidRPr="002D24CD" w:rsidRDefault="00EF7C44" w:rsidP="00EF7C44">
      <w:pPr>
        <w:rPr>
          <w:rFonts w:hAnsiTheme="minorHAnsi" w:cstheme="minorHAnsi"/>
          <w:sz w:val="20"/>
        </w:rPr>
      </w:pPr>
      <w:r w:rsidRPr="002D24CD">
        <w:rPr>
          <w:rFonts w:hAnsiTheme="minorHAnsi" w:cstheme="minorHAnsi"/>
          <w:sz w:val="20"/>
        </w:rPr>
        <w:t xml:space="preserve">Kraj in datum: </w:t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  <w:t xml:space="preserve">           Podpis (ime in priimek in lastnoročni podpis)</w:t>
      </w:r>
    </w:p>
    <w:p w14:paraId="16855362" w14:textId="77777777" w:rsidR="00EF7C44" w:rsidRPr="002D24CD" w:rsidRDefault="00EF7C44" w:rsidP="00EF7C44">
      <w:pPr>
        <w:rPr>
          <w:rFonts w:hAnsiTheme="minorHAnsi" w:cstheme="minorHAnsi"/>
          <w:sz w:val="20"/>
        </w:rPr>
      </w:pPr>
      <w:r w:rsidRPr="002D24CD">
        <w:rPr>
          <w:rFonts w:hAnsiTheme="minorHAnsi" w:cstheme="minorHAnsi"/>
          <w:sz w:val="20"/>
        </w:rPr>
        <w:t>_______________________________</w:t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</w:r>
      <w:r w:rsidRPr="002D24CD">
        <w:rPr>
          <w:rFonts w:hAnsiTheme="minorHAnsi" w:cstheme="minorHAnsi"/>
          <w:sz w:val="20"/>
        </w:rPr>
        <w:tab/>
        <w:t>___________________________________________________</w:t>
      </w:r>
    </w:p>
    <w:p w14:paraId="336E3381" w14:textId="77777777" w:rsidR="00EF7C44" w:rsidRPr="002D24CD" w:rsidRDefault="00EF7C44" w:rsidP="00773681">
      <w:pPr>
        <w:rPr>
          <w:sz w:val="20"/>
        </w:rPr>
      </w:pPr>
      <w:bookmarkStart w:id="2" w:name="_GoBack"/>
      <w:bookmarkEnd w:id="2"/>
    </w:p>
    <w:sectPr w:rsidR="00EF7C44" w:rsidRPr="002D24CD" w:rsidSect="00D5456F">
      <w:headerReference w:type="default" r:id="rId15"/>
      <w:pgSz w:w="16838" w:h="11906" w:orient="landscape"/>
      <w:pgMar w:top="993" w:right="1417" w:bottom="1417" w:left="1417" w:header="284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ACFF" w14:textId="77777777" w:rsidR="00ED308C" w:rsidRDefault="00ED308C" w:rsidP="006760EA">
      <w:pPr>
        <w:spacing w:after="0" w:line="240" w:lineRule="auto"/>
      </w:pPr>
      <w:r>
        <w:separator/>
      </w:r>
    </w:p>
  </w:endnote>
  <w:endnote w:type="continuationSeparator" w:id="0">
    <w:p w14:paraId="7B0DAD00" w14:textId="77777777" w:rsidR="00ED308C" w:rsidRDefault="00ED308C" w:rsidP="0067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DACFD" w14:textId="77777777" w:rsidR="00ED308C" w:rsidRDefault="00ED308C" w:rsidP="006760EA">
      <w:pPr>
        <w:spacing w:after="0" w:line="240" w:lineRule="auto"/>
      </w:pPr>
      <w:r>
        <w:separator/>
      </w:r>
    </w:p>
  </w:footnote>
  <w:footnote w:type="continuationSeparator" w:id="0">
    <w:p w14:paraId="7B0DACFE" w14:textId="77777777" w:rsidR="00ED308C" w:rsidRDefault="00ED308C" w:rsidP="0067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D5456F" w14:paraId="7B0DAD04" w14:textId="77777777" w:rsidTr="00D5456F">
      <w:tc>
        <w:tcPr>
          <w:tcW w:w="4664" w:type="dxa"/>
        </w:tcPr>
        <w:p w14:paraId="7B0DAD01" w14:textId="0953B53E" w:rsidR="00D5456F" w:rsidRDefault="00FF5ECB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inline distT="0" distB="0" distL="0" distR="0" wp14:anchorId="6B5CBB53" wp14:editId="5F8B5B02">
                <wp:extent cx="1279501" cy="596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970" cy="61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7B0DAD02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</w:p>
      </w:tc>
      <w:tc>
        <w:tcPr>
          <w:tcW w:w="4665" w:type="dxa"/>
        </w:tcPr>
        <w:p w14:paraId="7B0DAD03" w14:textId="7A880F0C" w:rsidR="00D5456F" w:rsidRDefault="00FF5ECB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B35AC5F" wp14:editId="45C9FE37">
                <wp:simplePos x="0" y="0"/>
                <wp:positionH relativeFrom="column">
                  <wp:posOffset>1922588</wp:posOffset>
                </wp:positionH>
                <wp:positionV relativeFrom="paragraph">
                  <wp:posOffset>116958</wp:posOffset>
                </wp:positionV>
                <wp:extent cx="720818" cy="628650"/>
                <wp:effectExtent l="0" t="0" r="317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18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456F" w14:paraId="7B0DAD07" w14:textId="77777777" w:rsidTr="00D5456F">
      <w:tc>
        <w:tcPr>
          <w:tcW w:w="13994" w:type="dxa"/>
          <w:gridSpan w:val="3"/>
        </w:tcPr>
        <w:p w14:paraId="7B0DAD05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  <w:rPr>
              <w:b/>
              <w:color w:val="70AD47" w:themeColor="accent6"/>
              <w:sz w:val="20"/>
            </w:rPr>
          </w:pPr>
        </w:p>
        <w:p w14:paraId="7B0DAD06" w14:textId="033B3D7F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 w:rsidRPr="00186634">
            <w:rPr>
              <w:b/>
              <w:color w:val="70AD47" w:themeColor="accent6"/>
              <w:sz w:val="20"/>
            </w:rPr>
            <w:t>OBRAZ</w:t>
          </w:r>
          <w:r>
            <w:rPr>
              <w:b/>
              <w:color w:val="70AD47" w:themeColor="accent6"/>
              <w:sz w:val="20"/>
            </w:rPr>
            <w:t>EC</w:t>
          </w:r>
          <w:r w:rsidRPr="00186634">
            <w:rPr>
              <w:b/>
              <w:color w:val="70AD47" w:themeColor="accent6"/>
              <w:sz w:val="20"/>
            </w:rPr>
            <w:t xml:space="preserve"> ZA IDENT</w:t>
          </w:r>
          <w:r w:rsidR="00FF5ECB">
            <w:rPr>
              <w:b/>
              <w:color w:val="70AD47" w:themeColor="accent6"/>
              <w:sz w:val="20"/>
            </w:rPr>
            <w:t>I</w:t>
          </w:r>
          <w:r w:rsidRPr="00186634">
            <w:rPr>
              <w:b/>
              <w:color w:val="70AD47" w:themeColor="accent6"/>
              <w:sz w:val="20"/>
            </w:rPr>
            <w:t>FIKACIJO INVESTICIJSKEGA PROJEKTA</w:t>
          </w:r>
        </w:p>
      </w:tc>
    </w:tr>
  </w:tbl>
  <w:p w14:paraId="7B0DAD08" w14:textId="0B1688BA" w:rsidR="006760EA" w:rsidRDefault="006760EA" w:rsidP="00D5456F">
    <w:pPr>
      <w:pStyle w:val="Glava"/>
      <w:tabs>
        <w:tab w:val="clear" w:pos="4536"/>
        <w:tab w:val="clear" w:pos="9072"/>
        <w:tab w:val="center" w:pos="2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0A7F"/>
    <w:multiLevelType w:val="hybridMultilevel"/>
    <w:tmpl w:val="997E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BFC"/>
    <w:multiLevelType w:val="hybridMultilevel"/>
    <w:tmpl w:val="20FE20A4"/>
    <w:lvl w:ilvl="0" w:tplc="A0DA6C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0425"/>
    <w:multiLevelType w:val="hybridMultilevel"/>
    <w:tmpl w:val="D35AE362"/>
    <w:lvl w:ilvl="0" w:tplc="DAAECB82">
      <w:numFmt w:val="bullet"/>
      <w:lvlText w:val="·"/>
      <w:lvlJc w:val="left"/>
      <w:pPr>
        <w:ind w:left="150" w:hanging="51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3304155"/>
    <w:multiLevelType w:val="hybridMultilevel"/>
    <w:tmpl w:val="41AE3F2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F4F0B"/>
    <w:multiLevelType w:val="hybridMultilevel"/>
    <w:tmpl w:val="58621B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60A71"/>
    <w:multiLevelType w:val="hybridMultilevel"/>
    <w:tmpl w:val="7A464CB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A"/>
    <w:rsid w:val="000976BF"/>
    <w:rsid w:val="000C5774"/>
    <w:rsid w:val="002D24CD"/>
    <w:rsid w:val="003A4CB7"/>
    <w:rsid w:val="00400405"/>
    <w:rsid w:val="004467BF"/>
    <w:rsid w:val="004D2F1F"/>
    <w:rsid w:val="005E0FBC"/>
    <w:rsid w:val="0066093F"/>
    <w:rsid w:val="006622DF"/>
    <w:rsid w:val="006760EA"/>
    <w:rsid w:val="00773681"/>
    <w:rsid w:val="008573CC"/>
    <w:rsid w:val="00883228"/>
    <w:rsid w:val="0089181D"/>
    <w:rsid w:val="008C7D34"/>
    <w:rsid w:val="00977233"/>
    <w:rsid w:val="00A60930"/>
    <w:rsid w:val="00AF30CC"/>
    <w:rsid w:val="00B54837"/>
    <w:rsid w:val="00B7349F"/>
    <w:rsid w:val="00B80040"/>
    <w:rsid w:val="00C1684F"/>
    <w:rsid w:val="00C227BD"/>
    <w:rsid w:val="00D377CA"/>
    <w:rsid w:val="00D5456F"/>
    <w:rsid w:val="00D90709"/>
    <w:rsid w:val="00ED308C"/>
    <w:rsid w:val="00EF7C44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DAC10"/>
  <w15:chartTrackingRefBased/>
  <w15:docId w15:val="{3F630E50-8626-43D6-B27A-084021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56F"/>
    <w:rPr>
      <w:rFonts w:eastAsia="Times New Roman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60EA"/>
  </w:style>
  <w:style w:type="paragraph" w:styleId="Noga">
    <w:name w:val="footer"/>
    <w:basedOn w:val="Navaden"/>
    <w:link w:val="Nog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60EA"/>
  </w:style>
  <w:style w:type="paragraph" w:styleId="Odstavekseznama">
    <w:name w:val="List Paragraph"/>
    <w:basedOn w:val="Navaden"/>
    <w:uiPriority w:val="34"/>
    <w:qFormat/>
    <w:rsid w:val="006760E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760E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CB7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vestsloven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estkoroska.s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ipp/desktop/en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E7FE4165B7445B95E423CFB97D96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69FE72-0BA4-47C1-8861-BAF2D2991156}"/>
      </w:docPartPr>
      <w:docPartBody>
        <w:p w:rsidR="008C0662" w:rsidRDefault="00DF3795" w:rsidP="00DF3795">
          <w:pPr>
            <w:pStyle w:val="01E7FE4165B7445B95E423CFB97D962C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E303133B05431DA9B4AEC8E3D642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DE001C-C576-4D51-BACA-4D6DFC134933}"/>
      </w:docPartPr>
      <w:docPartBody>
        <w:p w:rsidR="008C0662" w:rsidRDefault="00DF3795" w:rsidP="00DF3795">
          <w:pPr>
            <w:pStyle w:val="49E303133B05431DA9B4AEC8E3D64220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319768144D47F0A4AA60BFE27A0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3CEACF-0C5C-4A67-B2FC-547392315464}"/>
      </w:docPartPr>
      <w:docPartBody>
        <w:p w:rsidR="008C0662" w:rsidRDefault="00DF3795" w:rsidP="00DF3795">
          <w:pPr>
            <w:pStyle w:val="BE319768144D47F0A4AA60BFE27A0A0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5BF44B870A04A0593E3BEC9996CC5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D31339-3ABC-4768-B804-ADDEE3EE8D16}"/>
      </w:docPartPr>
      <w:docPartBody>
        <w:p w:rsidR="008C0662" w:rsidRDefault="00DF3795" w:rsidP="00DF3795">
          <w:pPr>
            <w:pStyle w:val="45BF44B870A04A0593E3BEC9996CC52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6C314C599C48C9BA17DA5FC236E0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46D9C0-5A86-4766-AB40-F0CF607166FC}"/>
      </w:docPartPr>
      <w:docPartBody>
        <w:p w:rsidR="008C0662" w:rsidRDefault="00DF3795" w:rsidP="00DF3795">
          <w:pPr>
            <w:pStyle w:val="956C314C599C48C9BA17DA5FC236E08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6F4122356B42FEAE165CDFEF4EFB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BEC261-DF44-4FC6-91D2-CD5CF6B7A417}"/>
      </w:docPartPr>
      <w:docPartBody>
        <w:p w:rsidR="008C0662" w:rsidRDefault="00DF3795" w:rsidP="00DF3795">
          <w:pPr>
            <w:pStyle w:val="AE6F4122356B42FEAE165CDFEF4EFB3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C331D095D744D69EFC413307718B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BB1D9D-71C4-4ED5-828D-2EFB6F090ED3}"/>
      </w:docPartPr>
      <w:docPartBody>
        <w:p w:rsidR="008C0662" w:rsidRDefault="00DF3795" w:rsidP="00DF3795">
          <w:pPr>
            <w:pStyle w:val="75C331D095D744D69EFC413307718B33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322AE98F8F444DB82F58E06B81C5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163AD7-C37B-4CA7-9183-C1E29E6FFCA7}"/>
      </w:docPartPr>
      <w:docPartBody>
        <w:p w:rsidR="008C0662" w:rsidRDefault="00DF3795" w:rsidP="00DF3795">
          <w:pPr>
            <w:pStyle w:val="65322AE98F8F444DB82F58E06B81C53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F054AA08B804F9DB282888182218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21F6BF-C8DC-403A-8E9B-2FDB2A657CED}"/>
      </w:docPartPr>
      <w:docPartBody>
        <w:p w:rsidR="008C0662" w:rsidRDefault="00DF3795" w:rsidP="00DF3795">
          <w:pPr>
            <w:pStyle w:val="7F054AA08B804F9DB282888182218745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4E3C2A842CC4292B762CD057826A0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D925A4-47BC-41C5-BC30-CE0B3F15739B}"/>
      </w:docPartPr>
      <w:docPartBody>
        <w:p w:rsidR="008C0662" w:rsidRDefault="00DF3795" w:rsidP="00DF3795">
          <w:pPr>
            <w:pStyle w:val="54E3C2A842CC4292B762CD057826A041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0AF02A3747C409D827A80554BF3E2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A34A04-EC03-41B3-BFED-CD2333237E0B}"/>
      </w:docPartPr>
      <w:docPartBody>
        <w:p w:rsidR="008C0662" w:rsidRDefault="00DF3795" w:rsidP="00DF3795">
          <w:pPr>
            <w:pStyle w:val="30AF02A3747C409D827A80554BF3E22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663183EA157497D98CE024DF4B27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8F501D-327D-4EBF-8F95-0503C9F94C1B}"/>
      </w:docPartPr>
      <w:docPartBody>
        <w:p w:rsidR="008C0662" w:rsidRDefault="00DF3795" w:rsidP="00DF3795">
          <w:pPr>
            <w:pStyle w:val="B663183EA157497D98CE024DF4B2765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5F30CD0BCC74F1B87432156BC546A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C93A50-08A3-4953-A914-C02C28F6FA7A}"/>
      </w:docPartPr>
      <w:docPartBody>
        <w:p w:rsidR="008C0662" w:rsidRDefault="00DF3795" w:rsidP="00DF3795">
          <w:pPr>
            <w:pStyle w:val="F5F30CD0BCC74F1B87432156BC546A2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151C34853204E88888134C645AB83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9CC3A8-AC69-4F04-9A9F-D3B02164243D}"/>
      </w:docPartPr>
      <w:docPartBody>
        <w:p w:rsidR="008C0662" w:rsidRDefault="00DF3795" w:rsidP="00DF3795">
          <w:pPr>
            <w:pStyle w:val="6151C34853204E88888134C645AB8333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AC0B1B41B544F7A1D6D9D986E85F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6D981D-11E8-4E01-B587-10EF0110ADF0}"/>
      </w:docPartPr>
      <w:docPartBody>
        <w:p w:rsidR="008C0662" w:rsidRDefault="00DF3795" w:rsidP="00DF3795">
          <w:pPr>
            <w:pStyle w:val="07AC0B1B41B544F7A1D6D9D986E85F42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742BBF0776141DFBEFA825DFB65D6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1C5B11-9829-491B-928E-F8AB33BE810F}"/>
      </w:docPartPr>
      <w:docPartBody>
        <w:p w:rsidR="00360026" w:rsidRDefault="0096350D" w:rsidP="0096350D">
          <w:pPr>
            <w:pStyle w:val="F742BBF0776141DFBEFA825DFB65D65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E8"/>
    <w:rsid w:val="00285438"/>
    <w:rsid w:val="00360026"/>
    <w:rsid w:val="003C7BB2"/>
    <w:rsid w:val="00782C64"/>
    <w:rsid w:val="008C0662"/>
    <w:rsid w:val="009355B6"/>
    <w:rsid w:val="0096350D"/>
    <w:rsid w:val="00B022AA"/>
    <w:rsid w:val="00CC226D"/>
    <w:rsid w:val="00DA70E8"/>
    <w:rsid w:val="00D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6350D"/>
    <w:rPr>
      <w:color w:val="808080"/>
    </w:rPr>
  </w:style>
  <w:style w:type="paragraph" w:customStyle="1" w:styleId="E29276AE49D34661A7F50CE3FE15AD96">
    <w:name w:val="E29276AE49D34661A7F50CE3FE15AD96"/>
    <w:rsid w:val="00DA70E8"/>
  </w:style>
  <w:style w:type="paragraph" w:customStyle="1" w:styleId="F2E08DDB455F430A8759D1916B0A9474">
    <w:name w:val="F2E08DDB455F430A8759D1916B0A9474"/>
    <w:rsid w:val="00DA70E8"/>
  </w:style>
  <w:style w:type="paragraph" w:customStyle="1" w:styleId="D571DB7751C241ED95B36155F455586F">
    <w:name w:val="D571DB7751C241ED95B36155F455586F"/>
    <w:rsid w:val="00DA70E8"/>
  </w:style>
  <w:style w:type="paragraph" w:customStyle="1" w:styleId="91A9090092534EFCB825DC0B5B6C87F2">
    <w:name w:val="91A9090092534EFCB825DC0B5B6C87F2"/>
    <w:rsid w:val="00DA70E8"/>
  </w:style>
  <w:style w:type="paragraph" w:customStyle="1" w:styleId="6DE929D12F3F406698CF47B93E0F895C">
    <w:name w:val="6DE929D12F3F406698CF47B93E0F895C"/>
    <w:rsid w:val="00DA70E8"/>
  </w:style>
  <w:style w:type="paragraph" w:customStyle="1" w:styleId="98168986C6C442EC9CCA6B84EAD4DFA1">
    <w:name w:val="98168986C6C442EC9CCA6B84EAD4DFA1"/>
    <w:rsid w:val="00DA70E8"/>
  </w:style>
  <w:style w:type="paragraph" w:customStyle="1" w:styleId="E64FE3E5C63A4B89AA51E2A145C5D489">
    <w:name w:val="E64FE3E5C63A4B89AA51E2A145C5D489"/>
    <w:rsid w:val="00DA70E8"/>
  </w:style>
  <w:style w:type="paragraph" w:customStyle="1" w:styleId="09D5FB18F0854C8EB1031D954A3401E5">
    <w:name w:val="09D5FB18F0854C8EB1031D954A3401E5"/>
    <w:rsid w:val="00DA70E8"/>
  </w:style>
  <w:style w:type="paragraph" w:customStyle="1" w:styleId="A480484F10C44EB3B800865D182C032E">
    <w:name w:val="A480484F10C44EB3B800865D182C032E"/>
    <w:rsid w:val="00DA70E8"/>
  </w:style>
  <w:style w:type="paragraph" w:customStyle="1" w:styleId="8F8A6FF6892B4F519AB397CB9568C425">
    <w:name w:val="8F8A6FF6892B4F519AB397CB9568C425"/>
    <w:rsid w:val="00DA70E8"/>
  </w:style>
  <w:style w:type="paragraph" w:customStyle="1" w:styleId="66D69CD6BF904EAAA7D79A8707A1ED79">
    <w:name w:val="66D69CD6BF904EAAA7D79A8707A1ED79"/>
    <w:rsid w:val="00DA70E8"/>
  </w:style>
  <w:style w:type="paragraph" w:customStyle="1" w:styleId="9EE1503838FE4B8190A6A956E69BE46A">
    <w:name w:val="9EE1503838FE4B8190A6A956E69BE46A"/>
    <w:rsid w:val="00DA70E8"/>
  </w:style>
  <w:style w:type="paragraph" w:customStyle="1" w:styleId="4AD516693B5F44A3854B4EB4306AFE9F">
    <w:name w:val="4AD516693B5F44A3854B4EB4306AFE9F"/>
    <w:rsid w:val="00DA70E8"/>
  </w:style>
  <w:style w:type="paragraph" w:customStyle="1" w:styleId="FB7C363D1E9441E8BA7036F4D0913871">
    <w:name w:val="FB7C363D1E9441E8BA7036F4D0913871"/>
    <w:rsid w:val="00DA70E8"/>
  </w:style>
  <w:style w:type="paragraph" w:customStyle="1" w:styleId="918225E886874B08B74093C1968BF1FA">
    <w:name w:val="918225E886874B08B74093C1968BF1FA"/>
    <w:rsid w:val="00DA70E8"/>
  </w:style>
  <w:style w:type="paragraph" w:customStyle="1" w:styleId="BF4868BE35C94B0BB8B5CE01C57F39C0">
    <w:name w:val="BF4868BE35C94B0BB8B5CE01C57F39C0"/>
    <w:rsid w:val="00DA70E8"/>
  </w:style>
  <w:style w:type="paragraph" w:customStyle="1" w:styleId="E6CA17A15E13400EBE50AA97D02C2D62">
    <w:name w:val="E6CA17A15E13400EBE50AA97D02C2D62"/>
    <w:rsid w:val="00DA70E8"/>
  </w:style>
  <w:style w:type="paragraph" w:customStyle="1" w:styleId="73DF3B83DECD45D6ABDCB47F12631047">
    <w:name w:val="73DF3B83DECD45D6ABDCB47F12631047"/>
    <w:rsid w:val="00DA70E8"/>
  </w:style>
  <w:style w:type="paragraph" w:customStyle="1" w:styleId="23530DDC161F424C99774EB59FEE9919">
    <w:name w:val="23530DDC161F424C99774EB59FEE9919"/>
    <w:rsid w:val="00DA70E8"/>
  </w:style>
  <w:style w:type="paragraph" w:customStyle="1" w:styleId="1D9349517613406D9660184355AEA9AC">
    <w:name w:val="1D9349517613406D9660184355AEA9AC"/>
    <w:rsid w:val="00DA70E8"/>
  </w:style>
  <w:style w:type="paragraph" w:customStyle="1" w:styleId="EEABF34B37C04193904E33E21133FEDD">
    <w:name w:val="EEABF34B37C04193904E33E21133FEDD"/>
    <w:rsid w:val="00DA70E8"/>
  </w:style>
  <w:style w:type="paragraph" w:customStyle="1" w:styleId="876228677B3A46308B40F6C88B09545E">
    <w:name w:val="876228677B3A46308B40F6C88B09545E"/>
    <w:rsid w:val="00DA70E8"/>
  </w:style>
  <w:style w:type="paragraph" w:customStyle="1" w:styleId="491AC5ED6349424891D1F5D9081764E7">
    <w:name w:val="491AC5ED6349424891D1F5D9081764E7"/>
    <w:rsid w:val="00DA70E8"/>
  </w:style>
  <w:style w:type="paragraph" w:customStyle="1" w:styleId="4A2CA3A64B8641988379D4549F091073">
    <w:name w:val="4A2CA3A64B8641988379D4549F091073"/>
    <w:rsid w:val="00DA70E8"/>
  </w:style>
  <w:style w:type="paragraph" w:customStyle="1" w:styleId="C06F41EF6CA0438ABB2AE21E3B41F238">
    <w:name w:val="C06F41EF6CA0438ABB2AE21E3B41F238"/>
    <w:rsid w:val="00DA70E8"/>
  </w:style>
  <w:style w:type="paragraph" w:customStyle="1" w:styleId="43A9A53922C1443DA2B47634E492B4DA">
    <w:name w:val="43A9A53922C1443DA2B47634E492B4DA"/>
    <w:rsid w:val="00DA70E8"/>
  </w:style>
  <w:style w:type="paragraph" w:customStyle="1" w:styleId="3B1956BB33D04AD3ACB1C322606B12D6">
    <w:name w:val="3B1956BB33D04AD3ACB1C322606B12D6"/>
    <w:rsid w:val="00DA70E8"/>
  </w:style>
  <w:style w:type="paragraph" w:customStyle="1" w:styleId="E981A5F33E534C5E8C68856B80CDC82B">
    <w:name w:val="E981A5F33E534C5E8C68856B80CDC82B"/>
    <w:rsid w:val="00782C64"/>
  </w:style>
  <w:style w:type="paragraph" w:customStyle="1" w:styleId="4F4953C9465849519FA751903653D0F3">
    <w:name w:val="4F4953C9465849519FA751903653D0F3"/>
    <w:rsid w:val="00782C64"/>
  </w:style>
  <w:style w:type="paragraph" w:customStyle="1" w:styleId="4CC56B7A801744828175923D8CC211CA">
    <w:name w:val="4CC56B7A801744828175923D8CC211CA"/>
    <w:rsid w:val="00782C64"/>
  </w:style>
  <w:style w:type="paragraph" w:customStyle="1" w:styleId="F62D4180DAEF4460B0EA944A3D706311">
    <w:name w:val="F62D4180DAEF4460B0EA944A3D706311"/>
    <w:rsid w:val="00782C64"/>
  </w:style>
  <w:style w:type="paragraph" w:customStyle="1" w:styleId="B04181DF53874EB8937D201958556870">
    <w:name w:val="B04181DF53874EB8937D201958556870"/>
    <w:rsid w:val="00782C64"/>
  </w:style>
  <w:style w:type="paragraph" w:customStyle="1" w:styleId="35177402FB414DA7906DFCFAB5ECE26E">
    <w:name w:val="35177402FB414DA7906DFCFAB5ECE26E"/>
    <w:rsid w:val="00782C64"/>
  </w:style>
  <w:style w:type="paragraph" w:customStyle="1" w:styleId="A48A2A734AAA462B853D8D3D3A8CD9DC">
    <w:name w:val="A48A2A734AAA462B853D8D3D3A8CD9DC"/>
    <w:rsid w:val="00782C64"/>
  </w:style>
  <w:style w:type="paragraph" w:customStyle="1" w:styleId="C62A7C39278C4D32929E31B5A6767C2B">
    <w:name w:val="C62A7C39278C4D32929E31B5A6767C2B"/>
    <w:rsid w:val="00782C64"/>
  </w:style>
  <w:style w:type="paragraph" w:customStyle="1" w:styleId="624AE731462D4A5B97F86603C5E62CBB">
    <w:name w:val="624AE731462D4A5B97F86603C5E62CBB"/>
    <w:rsid w:val="00782C64"/>
  </w:style>
  <w:style w:type="paragraph" w:customStyle="1" w:styleId="657EF487E1D743D4A443438C492B4BD2">
    <w:name w:val="657EF487E1D743D4A443438C492B4BD2"/>
    <w:rsid w:val="00782C64"/>
  </w:style>
  <w:style w:type="paragraph" w:customStyle="1" w:styleId="5EAA7DFBB40B4A1595EAB14E68C12DDA">
    <w:name w:val="5EAA7DFBB40B4A1595EAB14E68C12DDA"/>
    <w:rsid w:val="00782C64"/>
  </w:style>
  <w:style w:type="paragraph" w:customStyle="1" w:styleId="17BE8CA906594EFDB8A4DEF08A6BA09C">
    <w:name w:val="17BE8CA906594EFDB8A4DEF08A6BA09C"/>
    <w:rsid w:val="00782C64"/>
  </w:style>
  <w:style w:type="paragraph" w:customStyle="1" w:styleId="0C0B83B01B61460DAA447D12491DCD67">
    <w:name w:val="0C0B83B01B61460DAA447D12491DCD67"/>
    <w:rsid w:val="00782C64"/>
  </w:style>
  <w:style w:type="paragraph" w:customStyle="1" w:styleId="5239697637F74115921A6ECC8785647A">
    <w:name w:val="5239697637F74115921A6ECC8785647A"/>
    <w:rsid w:val="00782C64"/>
  </w:style>
  <w:style w:type="paragraph" w:customStyle="1" w:styleId="8DE4D931FC8F46A2A9DD941670806D88">
    <w:name w:val="8DE4D931FC8F46A2A9DD941670806D88"/>
    <w:rsid w:val="00782C64"/>
  </w:style>
  <w:style w:type="paragraph" w:customStyle="1" w:styleId="B3C9CFAB4469417598D3709A0CF3EA20">
    <w:name w:val="B3C9CFAB4469417598D3709A0CF3EA20"/>
    <w:rsid w:val="00782C64"/>
  </w:style>
  <w:style w:type="paragraph" w:customStyle="1" w:styleId="F01DECCDDD8745C0BC67482FB38329C2">
    <w:name w:val="F01DECCDDD8745C0BC67482FB38329C2"/>
    <w:rsid w:val="00782C64"/>
  </w:style>
  <w:style w:type="paragraph" w:customStyle="1" w:styleId="A43A1218F59A43B1B4BE680317BED52C">
    <w:name w:val="A43A1218F59A43B1B4BE680317BED52C"/>
    <w:rsid w:val="00782C64"/>
  </w:style>
  <w:style w:type="paragraph" w:customStyle="1" w:styleId="D174B5A2DAA742F7BEC2107E40D29911">
    <w:name w:val="D174B5A2DAA742F7BEC2107E40D29911"/>
    <w:rsid w:val="00782C64"/>
  </w:style>
  <w:style w:type="paragraph" w:customStyle="1" w:styleId="E70FBE31EF644D4BBA8532C271E6F44C">
    <w:name w:val="E70FBE31EF644D4BBA8532C271E6F44C"/>
    <w:rsid w:val="00782C64"/>
  </w:style>
  <w:style w:type="paragraph" w:customStyle="1" w:styleId="2B62B91F219E4274BE4CF11CA5F8B950">
    <w:name w:val="2B62B91F219E4274BE4CF11CA5F8B950"/>
    <w:rsid w:val="00782C64"/>
  </w:style>
  <w:style w:type="paragraph" w:customStyle="1" w:styleId="3F08D5567DED449E8FAA0E3748D2E100">
    <w:name w:val="3F08D5567DED449E8FAA0E3748D2E100"/>
    <w:rsid w:val="00782C64"/>
  </w:style>
  <w:style w:type="paragraph" w:customStyle="1" w:styleId="3DFD7DBC185548C4B8A1FB42EB8FB916">
    <w:name w:val="3DFD7DBC185548C4B8A1FB42EB8FB916"/>
    <w:rsid w:val="00782C64"/>
  </w:style>
  <w:style w:type="paragraph" w:customStyle="1" w:styleId="34AD0B857C694CC596A8DDEFC4AA9E61">
    <w:name w:val="34AD0B857C694CC596A8DDEFC4AA9E61"/>
    <w:rsid w:val="00782C64"/>
  </w:style>
  <w:style w:type="paragraph" w:customStyle="1" w:styleId="A282353E3FA14B319C6568515719E44B">
    <w:name w:val="A282353E3FA14B319C6568515719E44B"/>
    <w:rsid w:val="00782C64"/>
  </w:style>
  <w:style w:type="paragraph" w:customStyle="1" w:styleId="75A7E0558D3E4CDF9866370B994D1551">
    <w:name w:val="75A7E0558D3E4CDF9866370B994D1551"/>
    <w:rsid w:val="00782C64"/>
  </w:style>
  <w:style w:type="paragraph" w:customStyle="1" w:styleId="A558D6A70ADA4532909B651B5FDB3756">
    <w:name w:val="A558D6A70ADA4532909B651B5FDB3756"/>
    <w:rsid w:val="00782C64"/>
  </w:style>
  <w:style w:type="paragraph" w:customStyle="1" w:styleId="941479E36E3E416887C02C1970728530">
    <w:name w:val="941479E36E3E416887C02C1970728530"/>
    <w:rsid w:val="00782C64"/>
  </w:style>
  <w:style w:type="paragraph" w:customStyle="1" w:styleId="10FDCA38F983433E8027B5752D9D58A6">
    <w:name w:val="10FDCA38F983433E8027B5752D9D58A6"/>
    <w:rsid w:val="00782C64"/>
  </w:style>
  <w:style w:type="paragraph" w:customStyle="1" w:styleId="5568BEF4F49E4424818395797815CDAF">
    <w:name w:val="5568BEF4F49E4424818395797815CDAF"/>
    <w:rsid w:val="00782C64"/>
  </w:style>
  <w:style w:type="paragraph" w:customStyle="1" w:styleId="01E7FE4165B7445B95E423CFB97D962C">
    <w:name w:val="01E7FE4165B7445B95E423CFB97D962C"/>
    <w:rsid w:val="00DF3795"/>
  </w:style>
  <w:style w:type="paragraph" w:customStyle="1" w:styleId="49E303133B05431DA9B4AEC8E3D64220">
    <w:name w:val="49E303133B05431DA9B4AEC8E3D64220"/>
    <w:rsid w:val="00DF3795"/>
  </w:style>
  <w:style w:type="paragraph" w:customStyle="1" w:styleId="BE319768144D47F0A4AA60BFE27A0A0B">
    <w:name w:val="BE319768144D47F0A4AA60BFE27A0A0B"/>
    <w:rsid w:val="00DF3795"/>
  </w:style>
  <w:style w:type="paragraph" w:customStyle="1" w:styleId="45BF44B870A04A0593E3BEC9996CC529">
    <w:name w:val="45BF44B870A04A0593E3BEC9996CC529"/>
    <w:rsid w:val="00DF3795"/>
  </w:style>
  <w:style w:type="paragraph" w:customStyle="1" w:styleId="956C314C599C48C9BA17DA5FC236E089">
    <w:name w:val="956C314C599C48C9BA17DA5FC236E089"/>
    <w:rsid w:val="00DF3795"/>
  </w:style>
  <w:style w:type="paragraph" w:customStyle="1" w:styleId="AE6F4122356B42FEAE165CDFEF4EFB3A">
    <w:name w:val="AE6F4122356B42FEAE165CDFEF4EFB3A"/>
    <w:rsid w:val="00DF3795"/>
  </w:style>
  <w:style w:type="paragraph" w:customStyle="1" w:styleId="75C331D095D744D69EFC413307718B33">
    <w:name w:val="75C331D095D744D69EFC413307718B33"/>
    <w:rsid w:val="00DF3795"/>
  </w:style>
  <w:style w:type="paragraph" w:customStyle="1" w:styleId="65322AE98F8F444DB82F58E06B81C539">
    <w:name w:val="65322AE98F8F444DB82F58E06B81C539"/>
    <w:rsid w:val="00DF3795"/>
  </w:style>
  <w:style w:type="paragraph" w:customStyle="1" w:styleId="7F054AA08B804F9DB282888182218745">
    <w:name w:val="7F054AA08B804F9DB282888182218745"/>
    <w:rsid w:val="00DF3795"/>
  </w:style>
  <w:style w:type="paragraph" w:customStyle="1" w:styleId="54E3C2A842CC4292B762CD057826A041">
    <w:name w:val="54E3C2A842CC4292B762CD057826A041"/>
    <w:rsid w:val="00DF3795"/>
  </w:style>
  <w:style w:type="paragraph" w:customStyle="1" w:styleId="30AF02A3747C409D827A80554BF3E22B">
    <w:name w:val="30AF02A3747C409D827A80554BF3E22B"/>
    <w:rsid w:val="00DF3795"/>
  </w:style>
  <w:style w:type="paragraph" w:customStyle="1" w:styleId="B663183EA157497D98CE024DF4B2765B">
    <w:name w:val="B663183EA157497D98CE024DF4B2765B"/>
    <w:rsid w:val="00DF3795"/>
  </w:style>
  <w:style w:type="paragraph" w:customStyle="1" w:styleId="F5F30CD0BCC74F1B87432156BC546A29">
    <w:name w:val="F5F30CD0BCC74F1B87432156BC546A29"/>
    <w:rsid w:val="00DF3795"/>
  </w:style>
  <w:style w:type="paragraph" w:customStyle="1" w:styleId="6151C34853204E88888134C645AB8333">
    <w:name w:val="6151C34853204E88888134C645AB8333"/>
    <w:rsid w:val="00DF3795"/>
  </w:style>
  <w:style w:type="paragraph" w:customStyle="1" w:styleId="07AC0B1B41B544F7A1D6D9D986E85F42">
    <w:name w:val="07AC0B1B41B544F7A1D6D9D986E85F42"/>
    <w:rsid w:val="00DF3795"/>
  </w:style>
  <w:style w:type="paragraph" w:customStyle="1" w:styleId="AA127CE927644F13BCC98AFD19E1DF19">
    <w:name w:val="AA127CE927644F13BCC98AFD19E1DF19"/>
    <w:rsid w:val="008C0662"/>
  </w:style>
  <w:style w:type="paragraph" w:customStyle="1" w:styleId="F742BBF0776141DFBEFA825DFB65D659">
    <w:name w:val="F742BBF0776141DFBEFA825DFB65D659"/>
    <w:rsid w:val="00963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8" ma:contentTypeDescription="Ustvari nov dokument." ma:contentTypeScope="" ma:versionID="e3ea886f83163e36192f59ebdf40325e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d11fbd0ba7cb1fbcb31656007a94cb7b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396E6-F753-472D-B69D-90F31E62F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6A93B-7B0B-4169-BD7C-552DEC13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B6430-DEC3-4681-ABB0-1FEE90F46084}">
  <ds:schemaRefs>
    <ds:schemaRef ds:uri="http://purl.org/dc/terms/"/>
    <ds:schemaRef ds:uri="http://schemas.openxmlformats.org/package/2006/metadata/core-properties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4321f1ac-2c03-4cb9-8889-7913b28e931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PVSP Radlje</dc:creator>
  <cp:keywords/>
  <dc:description/>
  <cp:lastModifiedBy>Sonja Vratarič</cp:lastModifiedBy>
  <cp:revision>4</cp:revision>
  <cp:lastPrinted>2017-01-10T10:41:00Z</cp:lastPrinted>
  <dcterms:created xsi:type="dcterms:W3CDTF">2019-05-07T10:47:00Z</dcterms:created>
  <dcterms:modified xsi:type="dcterms:W3CDTF">2019-05-09T12:24:00Z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